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DF1E9B" w:rsidRDefault="00DF597E" w:rsidP="00DC2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Протокол №</w:t>
      </w:r>
      <w:r w:rsidR="0062659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32</w:t>
      </w:r>
      <w:r w:rsidR="00EF4248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</w:t>
      </w:r>
      <w:r w:rsidR="001A13B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27C69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p w:rsidR="004C1EFC" w:rsidRPr="00DF1E9B" w:rsidRDefault="004C1EFC" w:rsidP="00B37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итогам закупа 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лекарственных средств и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изделий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способом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CA336E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Pr="00975E87">
        <w:rPr>
          <w:rFonts w:ascii="Times New Roman" w:hAnsi="Times New Roman" w:cs="Times New Roman"/>
          <w:lang w:val="ru-RU"/>
        </w:rPr>
        <w:t xml:space="preserve">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20863" w:rsidRPr="00205198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</w:t>
      </w:r>
      <w:r w:rsidR="00205198">
        <w:rPr>
          <w:rFonts w:ascii="Times New Roman" w:hAnsi="Times New Roman" w:cs="Times New Roman"/>
          <w:u w:val="single"/>
          <w:lang w:val="ru-RU"/>
        </w:rPr>
        <w:t xml:space="preserve">о страхования, фармацевтических </w:t>
      </w: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245"/>
        <w:gridCol w:w="1276"/>
        <w:gridCol w:w="1134"/>
        <w:gridCol w:w="1559"/>
        <w:gridCol w:w="1984"/>
      </w:tblGrid>
      <w:tr w:rsidR="003604A2" w:rsidRPr="006C4ACE" w:rsidTr="00E45DCA">
        <w:trPr>
          <w:trHeight w:val="20"/>
        </w:trPr>
        <w:tc>
          <w:tcPr>
            <w:tcW w:w="709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4111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245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AB1AB2" w:rsidRPr="004D663F" w:rsidTr="00E45DCA">
        <w:trPr>
          <w:trHeight w:val="20"/>
        </w:trPr>
        <w:tc>
          <w:tcPr>
            <w:tcW w:w="709" w:type="dxa"/>
          </w:tcPr>
          <w:p w:rsidR="00AB1AB2" w:rsidRPr="00FA5862" w:rsidRDefault="00AB1AB2" w:rsidP="00BC2C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111" w:type="dxa"/>
          </w:tcPr>
          <w:p w:rsidR="00AB1AB2" w:rsidRPr="0002033A" w:rsidRDefault="00AB1AB2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Бумага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 xml:space="preserve"> УЗИ 110*30*12</w:t>
            </w:r>
          </w:p>
        </w:tc>
        <w:tc>
          <w:tcPr>
            <w:tcW w:w="5245" w:type="dxa"/>
          </w:tcPr>
          <w:p w:rsidR="00AB1AB2" w:rsidRPr="00E532D9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AB1AB2" w:rsidRPr="00E532D9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рулон</w:t>
            </w:r>
            <w:proofErr w:type="spellEnd"/>
          </w:p>
        </w:tc>
        <w:tc>
          <w:tcPr>
            <w:tcW w:w="1134" w:type="dxa"/>
            <w:noWrap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:rsidR="00AB1AB2" w:rsidRPr="005240C9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950,00</w:t>
            </w:r>
          </w:p>
        </w:tc>
        <w:tc>
          <w:tcPr>
            <w:tcW w:w="1984" w:type="dxa"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475 000,00</w:t>
            </w:r>
          </w:p>
        </w:tc>
      </w:tr>
      <w:tr w:rsidR="00AB1AB2" w:rsidRPr="004D663F" w:rsidTr="00E45DCA">
        <w:trPr>
          <w:trHeight w:val="20"/>
        </w:trPr>
        <w:tc>
          <w:tcPr>
            <w:tcW w:w="709" w:type="dxa"/>
          </w:tcPr>
          <w:p w:rsidR="00AB1AB2" w:rsidRPr="00FA5862" w:rsidRDefault="00AB1AB2" w:rsidP="00BC2C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1" w:type="dxa"/>
          </w:tcPr>
          <w:p w:rsidR="00AB1AB2" w:rsidRPr="0002033A" w:rsidRDefault="00AB1AB2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Тонометр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механический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со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стетоскопом</w:t>
            </w:r>
            <w:proofErr w:type="spellEnd"/>
          </w:p>
        </w:tc>
        <w:tc>
          <w:tcPr>
            <w:tcW w:w="5245" w:type="dxa"/>
          </w:tcPr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Профессиональный тонометр, классический тип.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Нейлоновая манжета для окружности плеча 25 – 36 см с металлическим фиксирующим кольцом.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На манжету нанесены специальные разметки для контроля правильности эксплуатации.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 комплект входит механический стетоскоп.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Сетчатый фильтр обратного клапана нагнетателя предупреждает засор прибора пылью.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Металлический воздушный игольчатый клапан.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Размер циферблата на манометре составляет 45,5 мм, поэтому его показания смогут прочесть даже люди с ослабленным зрением.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Диапазон измерений давления: 0 - 300 мм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рт.ст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Цена деления шкалы манометра прибора: 2 мм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рт.ст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Предельная погрешность измерения давление: ±3 мм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рт.ст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Размеры манжеты в комплекте: от 25 до 36 см.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Масса прибора в чехле, 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кг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, не больше: 328 г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Нагнетание воздуха: ручное с помощью "груши" для нагнетания воздуха.</w:t>
            </w:r>
          </w:p>
        </w:tc>
        <w:tc>
          <w:tcPr>
            <w:tcW w:w="1276" w:type="dxa"/>
            <w:noWrap/>
          </w:tcPr>
          <w:p w:rsidR="00AB1AB2" w:rsidRPr="00E532D9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7 250,00</w:t>
            </w:r>
          </w:p>
        </w:tc>
        <w:tc>
          <w:tcPr>
            <w:tcW w:w="1984" w:type="dxa"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725 000,00</w:t>
            </w:r>
          </w:p>
        </w:tc>
      </w:tr>
      <w:tr w:rsidR="00AB1AB2" w:rsidRPr="004D663F" w:rsidTr="00E45DCA">
        <w:trPr>
          <w:trHeight w:val="20"/>
        </w:trPr>
        <w:tc>
          <w:tcPr>
            <w:tcW w:w="709" w:type="dxa"/>
          </w:tcPr>
          <w:p w:rsidR="00AB1AB2" w:rsidRPr="00FA5862" w:rsidRDefault="00AB1AB2" w:rsidP="00BC2C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AB1AB2" w:rsidRPr="0002033A" w:rsidRDefault="00AB1AB2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хладоэлемнтами</w:t>
            </w:r>
            <w:proofErr w:type="spellEnd"/>
          </w:p>
        </w:tc>
        <w:tc>
          <w:tcPr>
            <w:tcW w:w="5245" w:type="dxa"/>
          </w:tcPr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– 3,5 литра, без учета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 комплект входит 3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(объемом 0,2 л) (заполняются водой);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с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хладоэлементами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3 л;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размеры загрузочной полости с учетом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160</w:t>
            </w:r>
            <w:r w:rsidRPr="00240346">
              <w:rPr>
                <w:rFonts w:ascii="Times New Roman" w:hAnsi="Times New Roman" w:cs="Times New Roman"/>
                <w:color w:val="000000"/>
              </w:rPr>
              <w:t>x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  <w:r w:rsidRPr="00240346">
              <w:rPr>
                <w:rFonts w:ascii="Times New Roman" w:hAnsi="Times New Roman" w:cs="Times New Roman"/>
                <w:color w:val="000000"/>
              </w:rPr>
              <w:t>x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185 мм;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Внутренние размеры: 180х105х180 мм;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Вес (с чехлом и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хладоэлементами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): 0,9 кг;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Толщина стенки: 20 мм;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Внешние размеры: 220х145х220 мм;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Максимальное время установления температуры при температуре окружающего воздуха +20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°С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…+30 °С – 20-30 минут;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Время поддержания рабочей температуры при температуре окружающего воздуха от +20 °</w:t>
            </w:r>
            <w:r w:rsidRPr="00240346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до +30 °</w:t>
            </w:r>
            <w:r w:rsidRPr="00240346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не менее 12 часов.</w:t>
            </w:r>
          </w:p>
          <w:p w:rsidR="00AB1AB2" w:rsidRPr="00E532D9" w:rsidRDefault="00AB1AB2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Рабочая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поддерживаемая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температура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>: +2...+8 °С.</w:t>
            </w:r>
          </w:p>
        </w:tc>
        <w:tc>
          <w:tcPr>
            <w:tcW w:w="1276" w:type="dxa"/>
            <w:noWrap/>
          </w:tcPr>
          <w:p w:rsidR="00AB1AB2" w:rsidRPr="00E532D9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36 000,00</w:t>
            </w:r>
          </w:p>
        </w:tc>
        <w:tc>
          <w:tcPr>
            <w:tcW w:w="1984" w:type="dxa"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72 000,00</w:t>
            </w:r>
          </w:p>
        </w:tc>
      </w:tr>
      <w:tr w:rsidR="00AB1AB2" w:rsidRPr="004D663F" w:rsidTr="00E45DCA">
        <w:trPr>
          <w:trHeight w:val="20"/>
        </w:trPr>
        <w:tc>
          <w:tcPr>
            <w:tcW w:w="709" w:type="dxa"/>
          </w:tcPr>
          <w:p w:rsidR="00AB1AB2" w:rsidRDefault="00AB1AB2" w:rsidP="00BC2C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111" w:type="dxa"/>
          </w:tcPr>
          <w:p w:rsidR="00AB1AB2" w:rsidRPr="0002033A" w:rsidRDefault="00AB1AB2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40346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хладоэлемнтами</w:t>
            </w:r>
            <w:proofErr w:type="spellEnd"/>
          </w:p>
        </w:tc>
        <w:tc>
          <w:tcPr>
            <w:tcW w:w="5245" w:type="dxa"/>
          </w:tcPr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– не более 6,8 литра, без учета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с учетом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не более 4,9 л;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 комплект входит 3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(объемом 0,34 л);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Размеры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(Д</w:t>
            </w:r>
            <w:proofErr w:type="gramStart"/>
            <w:r w:rsidRPr="00240346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Ш</w:t>
            </w:r>
            <w:r w:rsidRPr="00240346">
              <w:rPr>
                <w:rFonts w:ascii="Times New Roman" w:hAnsi="Times New Roman" w:cs="Times New Roman"/>
                <w:color w:val="000000"/>
              </w:rPr>
              <w:t>x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В) – 178х120х27 мм;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Внутренние размеры: 295х125х185 мм.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Внешние размеры: 345х175х235 мм.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Максимальное время установления температуры при температуре окружающего воздуха +20…+30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°С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20-30 минут;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Время поддержания рабочей температуры при температуре окружающего воздуха +20 °</w:t>
            </w:r>
            <w:r w:rsidRPr="00240346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…. +30 °</w:t>
            </w:r>
            <w:r w:rsidRPr="00240346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не менее 18 часов;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Вес (с чехлом и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хладоэлементами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): 1,6 кг.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Толщина стенки: 25 мм.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Рабочая (поддерживаемая) температура: +2...+8°С.</w:t>
            </w:r>
          </w:p>
        </w:tc>
        <w:tc>
          <w:tcPr>
            <w:tcW w:w="1276" w:type="dxa"/>
            <w:noWrap/>
          </w:tcPr>
          <w:p w:rsidR="00AB1AB2" w:rsidRPr="00E532D9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47 500,00</w:t>
            </w:r>
          </w:p>
        </w:tc>
        <w:tc>
          <w:tcPr>
            <w:tcW w:w="1984" w:type="dxa"/>
          </w:tcPr>
          <w:p w:rsidR="00AB1AB2" w:rsidRPr="00C20335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95 000,00</w:t>
            </w:r>
          </w:p>
        </w:tc>
      </w:tr>
      <w:tr w:rsidR="00AB1AB2" w:rsidRPr="004D663F" w:rsidTr="00E45DCA">
        <w:trPr>
          <w:trHeight w:val="20"/>
        </w:trPr>
        <w:tc>
          <w:tcPr>
            <w:tcW w:w="709" w:type="dxa"/>
          </w:tcPr>
          <w:p w:rsidR="00AB1AB2" w:rsidRDefault="00AB1AB2" w:rsidP="00BC2C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</w:tcPr>
          <w:p w:rsidR="00AB1AB2" w:rsidRPr="00240346" w:rsidRDefault="00AB1AB2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240346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хладоэлемнтами</w:t>
            </w:r>
            <w:proofErr w:type="spellEnd"/>
          </w:p>
        </w:tc>
        <w:tc>
          <w:tcPr>
            <w:tcW w:w="5245" w:type="dxa"/>
          </w:tcPr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Термоконтейнер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ТМ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(9,8 литров) для временного хранения и транспортировки донорской крови, вакцин,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эритроцитной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массы, а также кровезаменителей и биопрепаратов и поддержания температурного режима +2 - +8 градусов. Изготовлен из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пенополистирола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. Внутренняя поверхность ТМ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покрыта полистирольной пленкой повышенной прочности, наружная поверхность защищена чехлом с ручками. Материалы, используемые при изготовлении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термоконтейнера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, не токсичны, разрешены к применению в медицинской практике и внесены в реестр медицинской техники.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!Стеклянные упаковки с донорской кровью,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эритроцитарной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массой и кровезаменителями должны быть изолированы от соприкосновения (например: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теплоном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, поролоном, ватой, марлевыми салфетками).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– не более 9,8 литра без учета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с учетом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более 7,4 л;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Максимальное время установления температуры при температуре окружающего воздуха: +20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°С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…+30 °С – 20-30 минут;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Время поддержания рабочей температуры при температуре окружающего воздуха +20°</w:t>
            </w:r>
            <w:r w:rsidRPr="00A04D9B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…. +30°</w:t>
            </w:r>
            <w:r w:rsidRPr="00A04D9B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не менее 18 часов;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 комплект входит 4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(объемом 0,34 л);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Размеры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(Д</w:t>
            </w:r>
            <w:proofErr w:type="gramStart"/>
            <w:r w:rsidRPr="00A04D9B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Ш</w:t>
            </w:r>
            <w:r w:rsidRPr="00A04D9B">
              <w:rPr>
                <w:rFonts w:ascii="Times New Roman" w:hAnsi="Times New Roman" w:cs="Times New Roman"/>
                <w:color w:val="000000"/>
              </w:rPr>
              <w:t>x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В) – 178х120х27 мм;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Внутренние размеры: 295х125х265 мм;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Внешние размеры: 345х175х315 мм;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Вес (с чехлом и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хладоэлементами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): 2,1 кг;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Толщина стенки: 25 мм;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Рабочая (поддерживаемая) температура: +2...+8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°С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AB1AB2" w:rsidRPr="00AB1AB2" w:rsidRDefault="00AB1AB2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 комплект входит 4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по 0,34 литра (наполняются водой и замораживаются в морозильнике покупателя).</w:t>
            </w:r>
          </w:p>
        </w:tc>
        <w:tc>
          <w:tcPr>
            <w:tcW w:w="1276" w:type="dxa"/>
            <w:noWrap/>
          </w:tcPr>
          <w:p w:rsidR="00AB1AB2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AB1AB2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AB1AB2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53 000,00</w:t>
            </w:r>
          </w:p>
        </w:tc>
        <w:tc>
          <w:tcPr>
            <w:tcW w:w="1984" w:type="dxa"/>
          </w:tcPr>
          <w:p w:rsidR="00AB1AB2" w:rsidRDefault="00AB1AB2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106 000,00</w:t>
            </w:r>
          </w:p>
        </w:tc>
      </w:tr>
      <w:tr w:rsidR="00AB1AB2" w:rsidRPr="004D663F" w:rsidTr="00505D4F">
        <w:trPr>
          <w:trHeight w:val="409"/>
        </w:trPr>
        <w:tc>
          <w:tcPr>
            <w:tcW w:w="709" w:type="dxa"/>
          </w:tcPr>
          <w:p w:rsidR="00AB1AB2" w:rsidRPr="005819A7" w:rsidRDefault="00AB1AB2" w:rsidP="003F23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</w:tcPr>
          <w:p w:rsidR="00AB1AB2" w:rsidRPr="00FE0D55" w:rsidRDefault="00AB1AB2" w:rsidP="003F238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0D55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245" w:type="dxa"/>
          </w:tcPr>
          <w:p w:rsidR="00AB1AB2" w:rsidRPr="005819A7" w:rsidRDefault="00AB1AB2" w:rsidP="003F2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AB1AB2" w:rsidRPr="005819A7" w:rsidRDefault="00AB1AB2" w:rsidP="003F2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AB1AB2" w:rsidRPr="005819A7" w:rsidRDefault="00AB1AB2" w:rsidP="003F2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B1AB2" w:rsidRPr="005819A7" w:rsidRDefault="00AB1AB2" w:rsidP="003F23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AB1AB2" w:rsidRPr="00AB1AB2" w:rsidRDefault="00AB1AB2" w:rsidP="003F238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1 473 000,00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DF1E9B" w:rsidRDefault="004C1EFC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Дата пу</w:t>
      </w:r>
      <w:r w:rsidR="00E245C4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бликации на интернет </w:t>
      </w:r>
      <w:r w:rsidR="00B97ED9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ресурсе: 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3C565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начала </w:t>
      </w:r>
      <w:r w:rsidR="003960F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приема заявок: 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D81261" w:rsidRPr="00DF1E9B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66B1F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окончания приема заявок: </w:t>
      </w:r>
      <w:r w:rsidR="001A13B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13AB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85510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:00</w:t>
      </w:r>
    </w:p>
    <w:p w:rsidR="004C1EFC" w:rsidRPr="00DF1E9B" w:rsidRDefault="004C1EFC" w:rsidP="008E5D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135" w:rsidRPr="00DF1E9B" w:rsidRDefault="00A13A74" w:rsidP="008E5D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DF1E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7E1983" w:rsidRDefault="00F529EF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F9667A" w:rsidRDefault="005240C9" w:rsidP="001A13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Юденц</w:t>
            </w:r>
            <w:r w:rsidR="00AB1AB2">
              <w:rPr>
                <w:rFonts w:ascii="Times New Roman" w:hAnsi="Times New Roman" w:cs="Times New Roman"/>
                <w:lang w:val="ru-RU"/>
              </w:rPr>
              <w:t>ев</w:t>
            </w:r>
            <w:proofErr w:type="spellEnd"/>
          </w:p>
        </w:tc>
        <w:tc>
          <w:tcPr>
            <w:tcW w:w="1843" w:type="dxa"/>
          </w:tcPr>
          <w:p w:rsidR="003D4C11" w:rsidRPr="00C31235" w:rsidRDefault="00AB1AB2" w:rsidP="00AB1AB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540BB3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540BB3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559" w:type="dxa"/>
          </w:tcPr>
          <w:p w:rsidR="00C87916" w:rsidRPr="00285D92" w:rsidRDefault="00AB1AB2" w:rsidP="001A1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667E65">
              <w:rPr>
                <w:rFonts w:ascii="Times New Roman" w:hAnsi="Times New Roman" w:cs="Times New Roman"/>
                <w:lang w:val="ru-RU"/>
              </w:rPr>
              <w:t>-</w:t>
            </w:r>
            <w:r w:rsidR="001A13BC">
              <w:rPr>
                <w:rFonts w:ascii="Times New Roman" w:hAnsi="Times New Roman" w:cs="Times New Roman"/>
                <w:lang w:val="ru-RU"/>
              </w:rPr>
              <w:t>2</w:t>
            </w:r>
            <w:r w:rsidR="00667E65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F529EF" w:rsidRPr="0086046E" w:rsidTr="00E15A4B">
        <w:tc>
          <w:tcPr>
            <w:tcW w:w="567" w:type="dxa"/>
          </w:tcPr>
          <w:p w:rsidR="00F529EF" w:rsidRPr="007E1983" w:rsidRDefault="00F529EF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F529EF" w:rsidRPr="00F9667A" w:rsidRDefault="00F529EF" w:rsidP="00A9036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F529EF" w:rsidRPr="00540BB3" w:rsidRDefault="00F529EF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F529EF" w:rsidRPr="00285D92" w:rsidRDefault="00F529EF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AD4415" w:rsidRDefault="00AD4415" w:rsidP="00AD4415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AD4415" w:rsidRPr="00540BB3" w:rsidRDefault="00AD4415" w:rsidP="00AD44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3B48A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5328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667E6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2, 3</w:t>
      </w:r>
      <w:r w:rsidR="005240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4, 5</w:t>
      </w:r>
      <w:r w:rsidR="00667E6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A13B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</w:t>
      </w:r>
      <w:r w:rsidR="005240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ИП </w:t>
      </w:r>
      <w:proofErr w:type="spellStart"/>
      <w:r w:rsidR="005240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Юденцев</w:t>
      </w:r>
      <w:proofErr w:type="spellEnd"/>
      <w:r w:rsidR="005240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г. Караганда, Стартовый переулок 61/1</w:t>
      </w:r>
    </w:p>
    <w:p w:rsidR="00AD4415" w:rsidRPr="00D81FD4" w:rsidRDefault="00AD4415" w:rsidP="00AD4415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AD4415" w:rsidRPr="00EC3571" w:rsidTr="00540BB3">
        <w:tc>
          <w:tcPr>
            <w:tcW w:w="709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5240C9" w:rsidRPr="00540BB3" w:rsidTr="00540BB3">
        <w:trPr>
          <w:trHeight w:val="118"/>
        </w:trPr>
        <w:tc>
          <w:tcPr>
            <w:tcW w:w="709" w:type="dxa"/>
          </w:tcPr>
          <w:p w:rsidR="005240C9" w:rsidRPr="00FA5862" w:rsidRDefault="005240C9" w:rsidP="00BC2C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111" w:type="dxa"/>
          </w:tcPr>
          <w:p w:rsidR="005240C9" w:rsidRPr="0002033A" w:rsidRDefault="005240C9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Бумага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 xml:space="preserve"> УЗИ 110*30*12</w:t>
            </w:r>
          </w:p>
        </w:tc>
        <w:tc>
          <w:tcPr>
            <w:tcW w:w="5528" w:type="dxa"/>
          </w:tcPr>
          <w:p w:rsidR="005240C9" w:rsidRPr="00E532D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5240C9" w:rsidRPr="00E532D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рулон</w:t>
            </w:r>
            <w:proofErr w:type="spellEnd"/>
          </w:p>
        </w:tc>
        <w:tc>
          <w:tcPr>
            <w:tcW w:w="1418" w:type="dxa"/>
            <w:noWrap/>
          </w:tcPr>
          <w:p w:rsidR="005240C9" w:rsidRPr="00C20335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</w:tcPr>
          <w:p w:rsidR="005240C9" w:rsidRPr="005240C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948,00</w:t>
            </w:r>
          </w:p>
        </w:tc>
        <w:tc>
          <w:tcPr>
            <w:tcW w:w="1701" w:type="dxa"/>
          </w:tcPr>
          <w:p w:rsidR="005240C9" w:rsidRPr="005240C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474 000,00</w:t>
            </w:r>
          </w:p>
        </w:tc>
      </w:tr>
      <w:tr w:rsidR="005240C9" w:rsidRPr="00540BB3" w:rsidTr="00540BB3">
        <w:trPr>
          <w:trHeight w:val="118"/>
        </w:trPr>
        <w:tc>
          <w:tcPr>
            <w:tcW w:w="709" w:type="dxa"/>
          </w:tcPr>
          <w:p w:rsidR="005240C9" w:rsidRPr="00FA5862" w:rsidRDefault="005240C9" w:rsidP="00BC2C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1" w:type="dxa"/>
          </w:tcPr>
          <w:p w:rsidR="005240C9" w:rsidRPr="0002033A" w:rsidRDefault="005240C9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Тонометр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механический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со</w:t>
            </w:r>
            <w:proofErr w:type="spellEnd"/>
            <w:r w:rsidRPr="004D15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15D2">
              <w:rPr>
                <w:rFonts w:ascii="Times New Roman" w:hAnsi="Times New Roman" w:cs="Times New Roman"/>
                <w:color w:val="000000"/>
              </w:rPr>
              <w:t>стетоскопом</w:t>
            </w:r>
            <w:proofErr w:type="spellEnd"/>
          </w:p>
        </w:tc>
        <w:tc>
          <w:tcPr>
            <w:tcW w:w="5528" w:type="dxa"/>
          </w:tcPr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Профессиональный тонометр, классический тип.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Нейлоновая манжета для окружности плеча 25 – 36 см с металлическим фиксирующим кольцом.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На манжету нанесены специальные разметки для контроля правильности эксплуатации.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 комплект входит механический стетоскоп.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Сетчатый фильтр обратного клапана нагнетателя предупреждает засор прибора пылью.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Металлический воздушный игольчатый клапан.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Размер циферблата на манометре составляет 45,5 мм, поэтому его показания смогут прочесть даже люди с ослабленным зрением.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Диапазон измерений давления: 0 - 300 мм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рт.ст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Цена деления шкалы манометра прибора: 2 мм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рт.ст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Предельная погрешность измерения давление: ±3 мм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рт.ст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Размеры манжеты в комплекте: от 25 до 36 см.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Масса прибора в чехле, 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кг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, не больше: 328 г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Нагнетание воздуха: ручное с помощью "груши" для нагнетания воздуха.</w:t>
            </w:r>
          </w:p>
        </w:tc>
        <w:tc>
          <w:tcPr>
            <w:tcW w:w="1134" w:type="dxa"/>
            <w:noWrap/>
          </w:tcPr>
          <w:p w:rsidR="005240C9" w:rsidRPr="00E532D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418" w:type="dxa"/>
            <w:noWrap/>
          </w:tcPr>
          <w:p w:rsidR="005240C9" w:rsidRPr="00C20335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</w:tcPr>
          <w:p w:rsidR="005240C9" w:rsidRPr="00C20335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</w:tcPr>
          <w:p w:rsidR="005240C9" w:rsidRPr="005240C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723 000,00</w:t>
            </w:r>
          </w:p>
        </w:tc>
      </w:tr>
      <w:tr w:rsidR="005240C9" w:rsidRPr="00540BB3" w:rsidTr="00540BB3">
        <w:trPr>
          <w:trHeight w:val="118"/>
        </w:trPr>
        <w:tc>
          <w:tcPr>
            <w:tcW w:w="709" w:type="dxa"/>
          </w:tcPr>
          <w:p w:rsidR="005240C9" w:rsidRPr="00FA5862" w:rsidRDefault="005240C9" w:rsidP="00BC2C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5240C9" w:rsidRPr="0002033A" w:rsidRDefault="005240C9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хладоэлемнтами</w:t>
            </w:r>
            <w:proofErr w:type="spellEnd"/>
          </w:p>
        </w:tc>
        <w:tc>
          <w:tcPr>
            <w:tcW w:w="5528" w:type="dxa"/>
          </w:tcPr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– 3,5 литра, без учета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 комплект входит 3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(объемом 0,2 л) (заполняются водой);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с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хладоэлементами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3 л;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размеры загрузочной полости с учетом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160</w:t>
            </w:r>
            <w:r w:rsidRPr="00240346">
              <w:rPr>
                <w:rFonts w:ascii="Times New Roman" w:hAnsi="Times New Roman" w:cs="Times New Roman"/>
                <w:color w:val="000000"/>
              </w:rPr>
              <w:t>x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  <w:r w:rsidRPr="00240346">
              <w:rPr>
                <w:rFonts w:ascii="Times New Roman" w:hAnsi="Times New Roman" w:cs="Times New Roman"/>
                <w:color w:val="000000"/>
              </w:rPr>
              <w:t>x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185 мм;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Внутренние размеры: 180х105х180 мм;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Вес (с чехлом и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хладоэлементами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): 0,9 кг;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Толщина стенки: 20 мм;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Внешние размеры: 220х145х220 мм;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Максимальное время установления температуры при температуре окружающего воздуха +20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°С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…+30 °С – 20-30 минут;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Время поддержания рабочей температуры при температуре окружающего воздуха от +20 °</w:t>
            </w:r>
            <w:r w:rsidRPr="00240346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до +30 °</w:t>
            </w:r>
            <w:r w:rsidRPr="00240346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не менее 12 часов.</w:t>
            </w:r>
          </w:p>
          <w:p w:rsidR="005240C9" w:rsidRPr="00E532D9" w:rsidRDefault="005240C9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Рабочая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поддерживаемая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температура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>: +2...+8 °С.</w:t>
            </w:r>
          </w:p>
        </w:tc>
        <w:tc>
          <w:tcPr>
            <w:tcW w:w="1134" w:type="dxa"/>
            <w:noWrap/>
          </w:tcPr>
          <w:p w:rsidR="005240C9" w:rsidRPr="00E532D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5240C9" w:rsidRPr="00C20335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240C9" w:rsidRPr="005240C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35 930,00</w:t>
            </w:r>
          </w:p>
        </w:tc>
        <w:tc>
          <w:tcPr>
            <w:tcW w:w="1701" w:type="dxa"/>
          </w:tcPr>
          <w:p w:rsidR="005240C9" w:rsidRPr="005240C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71 860,00</w:t>
            </w:r>
          </w:p>
        </w:tc>
      </w:tr>
      <w:tr w:rsidR="005240C9" w:rsidRPr="00540BB3" w:rsidTr="00540BB3">
        <w:trPr>
          <w:trHeight w:val="118"/>
        </w:trPr>
        <w:tc>
          <w:tcPr>
            <w:tcW w:w="709" w:type="dxa"/>
          </w:tcPr>
          <w:p w:rsidR="005240C9" w:rsidRDefault="005240C9" w:rsidP="00BC2C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111" w:type="dxa"/>
          </w:tcPr>
          <w:p w:rsidR="005240C9" w:rsidRPr="0002033A" w:rsidRDefault="005240C9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40346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хладоэлемнтами</w:t>
            </w:r>
            <w:proofErr w:type="spellEnd"/>
          </w:p>
        </w:tc>
        <w:tc>
          <w:tcPr>
            <w:tcW w:w="5528" w:type="dxa"/>
          </w:tcPr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– не более 6,8 литра, без учета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с учетом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не более 4,9 л;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 комплект входит 3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(объемом 0,34 л);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Размеры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(Д</w:t>
            </w:r>
            <w:proofErr w:type="gramStart"/>
            <w:r w:rsidRPr="00240346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Ш</w:t>
            </w:r>
            <w:r w:rsidRPr="00240346">
              <w:rPr>
                <w:rFonts w:ascii="Times New Roman" w:hAnsi="Times New Roman" w:cs="Times New Roman"/>
                <w:color w:val="000000"/>
              </w:rPr>
              <w:t>x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В) – 178х120х27 мм;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Внутренние размеры: 295х125х185 мм.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Внешние размеры: 345х175х235 мм.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Максимальное время установления температуры при температуре окружающего воздуха +20…+30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°С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20-30 минут;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Время поддержания рабочей температуры при температуре окружающего воздуха +20 °</w:t>
            </w:r>
            <w:r w:rsidRPr="00240346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…. +30 °</w:t>
            </w:r>
            <w:r w:rsidRPr="00240346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 менее 18 часов;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Вес (с чехлом и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хладоэлементами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): 1,6 кг.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Толщина стенки: 25 мм.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Рабочая (поддерживаемая) температура: +2...+8°С.</w:t>
            </w:r>
          </w:p>
        </w:tc>
        <w:tc>
          <w:tcPr>
            <w:tcW w:w="1134" w:type="dxa"/>
            <w:noWrap/>
          </w:tcPr>
          <w:p w:rsidR="005240C9" w:rsidRPr="00E532D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418" w:type="dxa"/>
            <w:noWrap/>
          </w:tcPr>
          <w:p w:rsidR="005240C9" w:rsidRPr="00C20335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240C9" w:rsidRPr="00C20335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47 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701" w:type="dxa"/>
          </w:tcPr>
          <w:p w:rsidR="005240C9" w:rsidRPr="00C20335" w:rsidRDefault="005240C9" w:rsidP="00524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5240C9" w:rsidRPr="00540BB3" w:rsidTr="00540BB3">
        <w:trPr>
          <w:trHeight w:val="118"/>
        </w:trPr>
        <w:tc>
          <w:tcPr>
            <w:tcW w:w="709" w:type="dxa"/>
          </w:tcPr>
          <w:p w:rsidR="005240C9" w:rsidRDefault="005240C9" w:rsidP="00BC2C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</w:tcPr>
          <w:p w:rsidR="005240C9" w:rsidRPr="00240346" w:rsidRDefault="005240C9" w:rsidP="00BC2C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Термоконтейнер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тм</w:t>
            </w:r>
            <w:proofErr w:type="spellEnd"/>
            <w:r w:rsidRPr="002403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240346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0346">
              <w:rPr>
                <w:rFonts w:ascii="Times New Roman" w:hAnsi="Times New Roman" w:cs="Times New Roman"/>
                <w:color w:val="000000"/>
              </w:rPr>
              <w:t>хладоэлемнтами</w:t>
            </w:r>
            <w:proofErr w:type="spellEnd"/>
          </w:p>
        </w:tc>
        <w:tc>
          <w:tcPr>
            <w:tcW w:w="5528" w:type="dxa"/>
          </w:tcPr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Термоконтейнер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ТМ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(9,8 литров) для временного хранения и транспортировки донорской крови, вакцин,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эритроцитной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массы, а также кровезаменителей и биопрепаратов и поддержания температурного режима +2 - +8 градусов. Изготовлен из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пенополистирола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. Внутренняя поверхность ТМ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покрыта полистирольной пленкой повышенной прочности, наружная поверхность защищена чехлом с ручками. Материалы, используемые при изготовлении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термоконтейнера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, не токсичны, разрешены к применению в медицинской практике и внесены в реестр медицинской техники.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!Стеклянные упаковки с донорской кровью,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эритроцитарной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массой и кровезаменителями должны быть изолированы от соприкосновения (например: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теплоном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, поролоном, ватой, марлевыми салфетками).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– не более 9,8 литра без учета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загрузочной полости с учетом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более 7,4 л;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Максимальное время установления температуры при температуре окружающего воздуха: +20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°С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…+30 °С – 20-30 минут;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Время поддержания рабочей температуры при температуре окружающего воздуха +20°</w:t>
            </w:r>
            <w:r w:rsidRPr="00A04D9B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…. +30°</w:t>
            </w:r>
            <w:r w:rsidRPr="00A04D9B">
              <w:rPr>
                <w:rFonts w:ascii="Times New Roman" w:hAnsi="Times New Roman" w:cs="Times New Roman"/>
                <w:color w:val="000000"/>
              </w:rPr>
              <w:t>C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– не менее 18 часов;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 комплект входит 4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(объемом 0,34 л);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Размеры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(Д</w:t>
            </w:r>
            <w:proofErr w:type="gramStart"/>
            <w:r w:rsidRPr="00A04D9B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Ш</w:t>
            </w:r>
            <w:r w:rsidRPr="00A04D9B">
              <w:rPr>
                <w:rFonts w:ascii="Times New Roman" w:hAnsi="Times New Roman" w:cs="Times New Roman"/>
                <w:color w:val="000000"/>
              </w:rPr>
              <w:t>x</w:t>
            </w: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В) – 178х120х27 мм;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Внутренние размеры: 295х125х265 мм;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Внешние размеры: 345х175х315 мм;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Вес (с чехлом и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хладоэлементами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): 2,1 кг;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Толщина стенки: 25 мм;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Рабочая (поддерживаемая) температура: +2...+8</w:t>
            </w:r>
            <w:proofErr w:type="gram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°С</w:t>
            </w:r>
            <w:proofErr w:type="gram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240C9" w:rsidRPr="00AB1AB2" w:rsidRDefault="005240C9" w:rsidP="00BC2C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В комплект входит 4 </w:t>
            </w:r>
            <w:proofErr w:type="spellStart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>хладоэлементов</w:t>
            </w:r>
            <w:proofErr w:type="spellEnd"/>
            <w:r w:rsidRPr="00AB1AB2">
              <w:rPr>
                <w:rFonts w:ascii="Times New Roman" w:hAnsi="Times New Roman" w:cs="Times New Roman"/>
                <w:color w:val="000000"/>
                <w:lang w:val="ru-RU"/>
              </w:rPr>
              <w:t xml:space="preserve"> по 0,34 литра (наполняются водой и замораживаются в морозильнике покупателя).</w:t>
            </w:r>
          </w:p>
        </w:tc>
        <w:tc>
          <w:tcPr>
            <w:tcW w:w="1134" w:type="dxa"/>
            <w:noWrap/>
          </w:tcPr>
          <w:p w:rsidR="005240C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5240C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240C9" w:rsidRDefault="005240C9" w:rsidP="00524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52 980,00</w:t>
            </w:r>
          </w:p>
        </w:tc>
        <w:tc>
          <w:tcPr>
            <w:tcW w:w="1701" w:type="dxa"/>
          </w:tcPr>
          <w:p w:rsidR="005240C9" w:rsidRPr="005240C9" w:rsidRDefault="005240C9" w:rsidP="00BC2C0A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105 960,00</w:t>
            </w:r>
          </w:p>
        </w:tc>
      </w:tr>
      <w:tr w:rsidR="005240C9" w:rsidRPr="006A699B" w:rsidTr="00540BB3">
        <w:trPr>
          <w:trHeight w:val="20"/>
        </w:trPr>
        <w:tc>
          <w:tcPr>
            <w:tcW w:w="709" w:type="dxa"/>
          </w:tcPr>
          <w:p w:rsidR="005240C9" w:rsidRPr="006A699B" w:rsidRDefault="005240C9" w:rsidP="00E50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240C9" w:rsidRPr="006A699B" w:rsidRDefault="005240C9" w:rsidP="002F3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5240C9" w:rsidRPr="006A699B" w:rsidRDefault="005240C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5240C9" w:rsidRPr="006A699B" w:rsidRDefault="005240C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5240C9" w:rsidRPr="006A699B" w:rsidRDefault="005240C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240C9" w:rsidRPr="006A699B" w:rsidRDefault="005240C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40C9" w:rsidRPr="006A699B" w:rsidRDefault="005240C9" w:rsidP="00E50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1 469 420,00</w:t>
            </w:r>
            <w:bookmarkStart w:id="0" w:name="_GoBack"/>
            <w:bookmarkEnd w:id="0"/>
          </w:p>
        </w:tc>
      </w:tr>
    </w:tbl>
    <w:p w:rsidR="00871037" w:rsidRDefault="00871037" w:rsidP="00554D7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D4415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r w:rsidR="00CA336E" w:rsidRPr="00CA33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="00CA336E" w:rsidRPr="00975E87">
        <w:rPr>
          <w:rFonts w:ascii="Times New Roman" w:hAnsi="Times New Roman" w:cs="Times New Roman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A6A"/>
    <w:multiLevelType w:val="multilevel"/>
    <w:tmpl w:val="45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546F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16BCA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13BC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6971"/>
    <w:rsid w:val="001E7313"/>
    <w:rsid w:val="001E77D7"/>
    <w:rsid w:val="001F0600"/>
    <w:rsid w:val="001F0EA2"/>
    <w:rsid w:val="001F3051"/>
    <w:rsid w:val="001F3C66"/>
    <w:rsid w:val="001F5655"/>
    <w:rsid w:val="001F5ECA"/>
    <w:rsid w:val="001F7344"/>
    <w:rsid w:val="00200485"/>
    <w:rsid w:val="002020D9"/>
    <w:rsid w:val="00204631"/>
    <w:rsid w:val="002047EB"/>
    <w:rsid w:val="00204849"/>
    <w:rsid w:val="00204903"/>
    <w:rsid w:val="00204C53"/>
    <w:rsid w:val="00204FC6"/>
    <w:rsid w:val="00205198"/>
    <w:rsid w:val="00205877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3B9B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8A7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B23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0C9"/>
    <w:rsid w:val="0052448A"/>
    <w:rsid w:val="0052645D"/>
    <w:rsid w:val="00526FF4"/>
    <w:rsid w:val="00527C69"/>
    <w:rsid w:val="00530344"/>
    <w:rsid w:val="00530826"/>
    <w:rsid w:val="005311F6"/>
    <w:rsid w:val="005317E0"/>
    <w:rsid w:val="005328F7"/>
    <w:rsid w:val="00532F3A"/>
    <w:rsid w:val="00537C45"/>
    <w:rsid w:val="00537CF4"/>
    <w:rsid w:val="00540783"/>
    <w:rsid w:val="00540BB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108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5358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67E65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699B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54E6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24EA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4FB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1037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5EFD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36BD9"/>
    <w:rsid w:val="00A36D22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1AB2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4415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39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6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36E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154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261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598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1E9B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5DCA"/>
    <w:rsid w:val="00E462BA"/>
    <w:rsid w:val="00E50EEE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5BBA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529EF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5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5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C204-0560-4010-BA0F-FF287B05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7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480</cp:revision>
  <cp:lastPrinted>2019-06-04T06:15:00Z</cp:lastPrinted>
  <dcterms:created xsi:type="dcterms:W3CDTF">2019-12-19T03:57:00Z</dcterms:created>
  <dcterms:modified xsi:type="dcterms:W3CDTF">2024-07-26T06:57:00Z</dcterms:modified>
</cp:coreProperties>
</file>