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DF1E9B" w:rsidRDefault="00DF597E" w:rsidP="00DC2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Протокол №</w:t>
      </w:r>
      <w:r w:rsidR="00626590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24EA" w:rsidRPr="00DF1E9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7D15C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EF4248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</w:t>
      </w:r>
      <w:r w:rsidR="00116BCA">
        <w:rPr>
          <w:rFonts w:ascii="Times New Roman" w:hAnsi="Times New Roman" w:cs="Times New Roman"/>
          <w:b/>
          <w:sz w:val="28"/>
          <w:szCs w:val="28"/>
          <w:lang w:val="ru-RU"/>
        </w:rPr>
        <w:t>02</w:t>
      </w:r>
      <w:r w:rsidR="00632CBF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116BCA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632CBF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27C69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</w:p>
    <w:p w:rsidR="004C1EFC" w:rsidRPr="00DF1E9B" w:rsidRDefault="004C1EFC" w:rsidP="00B37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итогам закупа 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лекарственных средств и </w:t>
      </w:r>
      <w:r w:rsidR="00402B6F" w:rsidRPr="00DF1E9B">
        <w:rPr>
          <w:rFonts w:ascii="Times New Roman" w:hAnsi="Times New Roman" w:cs="Times New Roman"/>
          <w:b/>
          <w:sz w:val="28"/>
          <w:szCs w:val="28"/>
          <w:lang w:val="ru-RU"/>
        </w:rPr>
        <w:t>медицинских изделий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способом </w:t>
      </w:r>
      <w:r w:rsidR="00402B6F" w:rsidRPr="00DF1E9B">
        <w:rPr>
          <w:rFonts w:ascii="Times New Roman" w:hAnsi="Times New Roman" w:cs="Times New Roman"/>
          <w:b/>
          <w:sz w:val="28"/>
          <w:szCs w:val="28"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</w:t>
      </w:r>
      <w:r w:rsidR="00CA336E"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Pr="00975E87">
        <w:rPr>
          <w:rFonts w:ascii="Times New Roman" w:hAnsi="Times New Roman" w:cs="Times New Roman"/>
          <w:lang w:val="ru-RU"/>
        </w:rPr>
        <w:t xml:space="preserve">.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86046E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A67861"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120863" w:rsidRPr="00205198" w:rsidRDefault="0094267E" w:rsidP="0094267E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Раздела 2, Главы 3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</w:t>
      </w:r>
      <w:r>
        <w:rPr>
          <w:rFonts w:ascii="Times New Roman" w:hAnsi="Times New Roman" w:cs="Times New Roman"/>
          <w:lang w:val="ru-RU"/>
        </w:rPr>
        <w:t>7</w:t>
      </w:r>
      <w:r w:rsidR="00314505">
        <w:rPr>
          <w:rFonts w:ascii="Times New Roman" w:hAnsi="Times New Roman" w:cs="Times New Roman"/>
          <w:lang w:val="ru-RU"/>
        </w:rPr>
        <w:t xml:space="preserve"> июня 202</w:t>
      </w:r>
      <w:r>
        <w:rPr>
          <w:rFonts w:ascii="Times New Roman" w:hAnsi="Times New Roman" w:cs="Times New Roman"/>
          <w:lang w:val="ru-RU"/>
        </w:rPr>
        <w:t>3</w:t>
      </w:r>
      <w:r w:rsidR="00314505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110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94267E">
        <w:rPr>
          <w:rFonts w:ascii="Times New Roman" w:hAnsi="Times New Roman" w:cs="Times New Roman"/>
          <w:u w:val="single"/>
          <w:lang w:val="ru-RU"/>
        </w:rPr>
        <w:t>«</w:t>
      </w:r>
      <w:r w:rsidRPr="0094267E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94267E">
        <w:rPr>
          <w:rFonts w:ascii="Times New Roman" w:hAnsi="Times New Roman" w:cs="Times New Roman"/>
          <w:u w:val="single"/>
          <w:lang w:val="ru-RU"/>
        </w:rPr>
        <w:t xml:space="preserve"> медицинског</w:t>
      </w:r>
      <w:r w:rsidR="00205198">
        <w:rPr>
          <w:rFonts w:ascii="Times New Roman" w:hAnsi="Times New Roman" w:cs="Times New Roman"/>
          <w:u w:val="single"/>
          <w:lang w:val="ru-RU"/>
        </w:rPr>
        <w:t xml:space="preserve">о страхования, фармацевтических </w:t>
      </w:r>
      <w:r w:rsidRPr="0094267E">
        <w:rPr>
          <w:rFonts w:ascii="Times New Roman" w:hAnsi="Times New Roman" w:cs="Times New Roman"/>
          <w:u w:val="single"/>
          <w:lang w:val="ru-RU"/>
        </w:rPr>
        <w:t>услуг</w:t>
      </w:r>
      <w:r w:rsidR="00314505" w:rsidRPr="0094267E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86046E" w:rsidRPr="00975E87" w:rsidRDefault="0086046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245"/>
        <w:gridCol w:w="1276"/>
        <w:gridCol w:w="1134"/>
        <w:gridCol w:w="1559"/>
        <w:gridCol w:w="1984"/>
      </w:tblGrid>
      <w:tr w:rsidR="003604A2" w:rsidRPr="006C4ACE" w:rsidTr="00E45DCA">
        <w:trPr>
          <w:trHeight w:val="20"/>
        </w:trPr>
        <w:tc>
          <w:tcPr>
            <w:tcW w:w="709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spellEnd"/>
          </w:p>
        </w:tc>
        <w:tc>
          <w:tcPr>
            <w:tcW w:w="4111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5245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фасовка</w:t>
            </w:r>
            <w:proofErr w:type="spellEnd"/>
          </w:p>
        </w:tc>
        <w:tc>
          <w:tcPr>
            <w:tcW w:w="1276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134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559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984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7D15C3" w:rsidRPr="004D663F" w:rsidTr="007D15C3">
        <w:trPr>
          <w:trHeight w:val="20"/>
        </w:trPr>
        <w:tc>
          <w:tcPr>
            <w:tcW w:w="709" w:type="dxa"/>
          </w:tcPr>
          <w:p w:rsidR="007D15C3" w:rsidRPr="007D15C3" w:rsidRDefault="007D15C3" w:rsidP="007D15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7D15C3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Шприц инъекционный трехкомпонентный стерильный однократного применения</w:t>
            </w:r>
          </w:p>
        </w:tc>
        <w:tc>
          <w:tcPr>
            <w:tcW w:w="5245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Шприц объем 10 мл с иглой 21</w:t>
            </w:r>
            <w:r w:rsidRPr="007D15C3">
              <w:rPr>
                <w:rFonts w:ascii="Times New Roman" w:hAnsi="Times New Roman" w:cs="Times New Roman"/>
                <w:color w:val="000000"/>
              </w:rPr>
              <w:t>G</w:t>
            </w: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 xml:space="preserve">х11/2, изготовлен из высококачественного пластика и состоит из поршня, уплотнительного резинового кольца, цилиндра с градуировкой.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Игла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трехгранной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заточкой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покрыта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тонким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слоем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силикона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1559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24,96</w:t>
            </w:r>
          </w:p>
        </w:tc>
        <w:tc>
          <w:tcPr>
            <w:tcW w:w="1984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249 600,00</w:t>
            </w:r>
          </w:p>
        </w:tc>
      </w:tr>
      <w:tr w:rsidR="007D15C3" w:rsidRPr="004D663F" w:rsidTr="007D15C3">
        <w:trPr>
          <w:trHeight w:val="20"/>
        </w:trPr>
        <w:tc>
          <w:tcPr>
            <w:tcW w:w="709" w:type="dxa"/>
          </w:tcPr>
          <w:p w:rsidR="007D15C3" w:rsidRPr="007D15C3" w:rsidRDefault="007D15C3" w:rsidP="007D15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7D15C3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4111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Шприц инъекционный трехкомпонентный стерильный однократного применения</w:t>
            </w:r>
          </w:p>
        </w:tc>
        <w:tc>
          <w:tcPr>
            <w:tcW w:w="5245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Шприц объем 5 мл с иглой 22</w:t>
            </w:r>
            <w:r w:rsidRPr="007D15C3">
              <w:rPr>
                <w:rFonts w:ascii="Times New Roman" w:hAnsi="Times New Roman" w:cs="Times New Roman"/>
                <w:color w:val="000000"/>
              </w:rPr>
              <w:t>G</w:t>
            </w: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 xml:space="preserve">х11/2, изготовлен из высококачественного пластика и состоит из поршня, уплотнительного резинового кольца, цилиндра с градуировкой.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Игла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трехгранной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заточкой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покрыта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тонким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слоем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силикона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1559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15,69</w:t>
            </w:r>
          </w:p>
        </w:tc>
        <w:tc>
          <w:tcPr>
            <w:tcW w:w="1984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156 900,00</w:t>
            </w:r>
          </w:p>
        </w:tc>
      </w:tr>
      <w:tr w:rsidR="007D15C3" w:rsidRPr="004D663F" w:rsidTr="007D15C3">
        <w:trPr>
          <w:trHeight w:val="20"/>
        </w:trPr>
        <w:tc>
          <w:tcPr>
            <w:tcW w:w="709" w:type="dxa"/>
          </w:tcPr>
          <w:p w:rsidR="007D15C3" w:rsidRPr="007D15C3" w:rsidRDefault="007D15C3" w:rsidP="007D15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7D15C3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4111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Шприц инъекционный трехкомпонентный стерильный однократного применения</w:t>
            </w:r>
          </w:p>
        </w:tc>
        <w:tc>
          <w:tcPr>
            <w:tcW w:w="5245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Шприц объем 2 мл с иглой 23</w:t>
            </w:r>
            <w:r w:rsidRPr="007D15C3">
              <w:rPr>
                <w:rFonts w:ascii="Times New Roman" w:hAnsi="Times New Roman" w:cs="Times New Roman"/>
                <w:color w:val="000000"/>
              </w:rPr>
              <w:t>G</w:t>
            </w: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 xml:space="preserve">х1, изготовлен из высококачественного пластика и состоит из поршня, уплотнительного резинового кольца, цилиндра с градуировкой.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Игла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трехгранной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заточкой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покрыта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тонким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слоем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силикона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1559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15,71</w:t>
            </w:r>
          </w:p>
        </w:tc>
        <w:tc>
          <w:tcPr>
            <w:tcW w:w="1984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78 550,00</w:t>
            </w:r>
          </w:p>
        </w:tc>
      </w:tr>
      <w:tr w:rsidR="007D15C3" w:rsidRPr="004D663F" w:rsidTr="007D15C3">
        <w:trPr>
          <w:trHeight w:val="20"/>
        </w:trPr>
        <w:tc>
          <w:tcPr>
            <w:tcW w:w="709" w:type="dxa"/>
          </w:tcPr>
          <w:p w:rsidR="007D15C3" w:rsidRPr="007D15C3" w:rsidRDefault="007D15C3" w:rsidP="007D15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7D15C3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4111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 xml:space="preserve">Спиртовая салфетка однократного </w:t>
            </w: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применения размерами 65х60 мм, в коробке №100</w:t>
            </w:r>
          </w:p>
        </w:tc>
        <w:tc>
          <w:tcPr>
            <w:tcW w:w="5245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Спиртовая салфетка представляет собой нетканое </w:t>
            </w: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полотно, пропитанное изопропиловым спиртом и упакованное в бумагу из алюминиевой фольги. Изопропиловый спирт 70%. Только для наружного применения. Только для однократного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применения</w:t>
            </w:r>
            <w:proofErr w:type="gramStart"/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.С</w:t>
            </w:r>
            <w:proofErr w:type="gramEnd"/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рок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 xml:space="preserve"> годности 5 лет.</w:t>
            </w:r>
          </w:p>
        </w:tc>
        <w:tc>
          <w:tcPr>
            <w:tcW w:w="1276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lastRenderedPageBreak/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1559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1984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66 000,00</w:t>
            </w:r>
          </w:p>
        </w:tc>
      </w:tr>
      <w:tr w:rsidR="007D15C3" w:rsidRPr="004D663F" w:rsidTr="007D15C3">
        <w:trPr>
          <w:trHeight w:val="20"/>
        </w:trPr>
        <w:tc>
          <w:tcPr>
            <w:tcW w:w="709" w:type="dxa"/>
          </w:tcPr>
          <w:p w:rsidR="007D15C3" w:rsidRPr="007D15C3" w:rsidRDefault="007D15C3" w:rsidP="007D15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7D15C3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5</w:t>
            </w:r>
          </w:p>
        </w:tc>
        <w:tc>
          <w:tcPr>
            <w:tcW w:w="4111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Жгут кровоостанавливающий эластичный полуавтоматический, размерами:45х2,5см</w:t>
            </w:r>
          </w:p>
        </w:tc>
        <w:tc>
          <w:tcPr>
            <w:tcW w:w="5245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Предназначен</w:t>
            </w:r>
            <w:proofErr w:type="gramEnd"/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ограничения циркуляции венозной крови в конечностях при проведении манипуляций, для остановки кровотечения. Выпускается двух размеров: 45х2,5см, 35х2,5см. Состоит из эластичной ленты, изготовленной из хлопка, не содержащего латекс, и безопасной удобной застежки из АВС-пластика с кнопкой быстрого расстегивания. Жгут прост в использовании и долговечен. Благодаря полуавтоматическому устройству, применение не доставляет пациенту дискомфорта и не вызывает болевых ощущений, так как нажатие на кнопку позволяет снять жгут очень быстро.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Срок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годности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менее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лет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547,71</w:t>
            </w:r>
          </w:p>
        </w:tc>
        <w:tc>
          <w:tcPr>
            <w:tcW w:w="1984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54 771,00</w:t>
            </w:r>
          </w:p>
        </w:tc>
      </w:tr>
      <w:tr w:rsidR="007D15C3" w:rsidRPr="004D663F" w:rsidTr="00E45DCA">
        <w:trPr>
          <w:trHeight w:val="409"/>
        </w:trPr>
        <w:tc>
          <w:tcPr>
            <w:tcW w:w="709" w:type="dxa"/>
          </w:tcPr>
          <w:p w:rsidR="007D15C3" w:rsidRDefault="007D15C3" w:rsidP="00F529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4111" w:type="dxa"/>
          </w:tcPr>
          <w:p w:rsidR="007D15C3" w:rsidRPr="00BB3C71" w:rsidRDefault="007D15C3" w:rsidP="00F529E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B3C71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5245" w:type="dxa"/>
          </w:tcPr>
          <w:p w:rsidR="007D15C3" w:rsidRPr="00BB3C71" w:rsidRDefault="007D15C3" w:rsidP="00F529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vAlign w:val="center"/>
          </w:tcPr>
          <w:p w:rsidR="007D15C3" w:rsidRPr="00BB3C71" w:rsidRDefault="007D15C3" w:rsidP="00F529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7D15C3" w:rsidRPr="00BB3C71" w:rsidRDefault="007D15C3" w:rsidP="00F529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15C3" w:rsidRPr="00BB3C71" w:rsidRDefault="007D15C3" w:rsidP="00F529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15C3" w:rsidRPr="006A699B" w:rsidRDefault="007D15C3" w:rsidP="00F529EF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605 821,00</w:t>
            </w:r>
          </w:p>
        </w:tc>
      </w:tr>
    </w:tbl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DF1E9B" w:rsidRDefault="004C1EFC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Дата пу</w:t>
      </w:r>
      <w:r w:rsidR="00E245C4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бликации на интернет </w:t>
      </w:r>
      <w:r w:rsidR="00B97ED9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ресурсе: </w:t>
      </w:r>
      <w:r w:rsidR="00116BCA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7D15C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81261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3C5656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4C1EFC" w:rsidRPr="00DF1E9B" w:rsidRDefault="003A0E01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начала </w:t>
      </w:r>
      <w:r w:rsidR="003960F0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приема заявок: </w:t>
      </w:r>
      <w:r w:rsidR="00116BCA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7D15C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D81261" w:rsidRPr="00DF1E9B">
        <w:rPr>
          <w:rFonts w:ascii="Times New Roman" w:hAnsi="Times New Roman" w:cs="Times New Roman"/>
          <w:b/>
          <w:sz w:val="28"/>
          <w:szCs w:val="28"/>
          <w:lang w:val="ru-RU"/>
        </w:rPr>
        <w:t>.04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047EB" w:rsidRPr="00DF1E9B">
        <w:rPr>
          <w:rFonts w:ascii="Times New Roman" w:hAnsi="Times New Roman" w:cs="Times New Roman"/>
          <w:b/>
          <w:sz w:val="28"/>
          <w:szCs w:val="28"/>
          <w:lang w:val="ru-RU"/>
        </w:rPr>
        <w:t>, 1</w:t>
      </w:r>
      <w:r w:rsidR="00D04147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666B1F" w:rsidRPr="00DF1E9B">
        <w:rPr>
          <w:rFonts w:ascii="Times New Roman" w:hAnsi="Times New Roman" w:cs="Times New Roman"/>
          <w:b/>
          <w:sz w:val="28"/>
          <w:szCs w:val="28"/>
          <w:lang w:val="ru-RU"/>
        </w:rPr>
        <w:t>:0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</w:p>
    <w:p w:rsidR="004C1EFC" w:rsidRPr="00DF1E9B" w:rsidRDefault="003A0E01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окончания приема заявок: </w:t>
      </w:r>
      <w:r w:rsidR="007D15C3">
        <w:rPr>
          <w:rFonts w:ascii="Times New Roman" w:hAnsi="Times New Roman" w:cs="Times New Roman"/>
          <w:b/>
          <w:sz w:val="28"/>
          <w:szCs w:val="28"/>
          <w:lang w:val="ru-RU"/>
        </w:rPr>
        <w:t>02</w:t>
      </w:r>
      <w:r w:rsidR="00813AB6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7D15C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85510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047EB" w:rsidRPr="00DF1E9B">
        <w:rPr>
          <w:rFonts w:ascii="Times New Roman" w:hAnsi="Times New Roman" w:cs="Times New Roman"/>
          <w:b/>
          <w:sz w:val="28"/>
          <w:szCs w:val="28"/>
          <w:lang w:val="ru-RU"/>
        </w:rPr>
        <w:t>, 1</w:t>
      </w:r>
      <w:r w:rsidR="00D04147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:00</w:t>
      </w:r>
    </w:p>
    <w:p w:rsidR="004C1EFC" w:rsidRPr="00DF1E9B" w:rsidRDefault="004C1EFC" w:rsidP="008E5DF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135" w:rsidRPr="00DF1E9B" w:rsidRDefault="00A13A74" w:rsidP="008E5D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DF1E9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975E87" w:rsidTr="00E15A4B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7D15C3" w:rsidRPr="0086046E" w:rsidTr="00E15A4B">
        <w:tc>
          <w:tcPr>
            <w:tcW w:w="567" w:type="dxa"/>
          </w:tcPr>
          <w:p w:rsidR="007D15C3" w:rsidRPr="007E1983" w:rsidRDefault="007D15C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7D15C3" w:rsidRPr="00F9667A" w:rsidRDefault="007D15C3" w:rsidP="00EA26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Жасыл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2012»</w:t>
            </w:r>
          </w:p>
        </w:tc>
        <w:tc>
          <w:tcPr>
            <w:tcW w:w="1843" w:type="dxa"/>
          </w:tcPr>
          <w:p w:rsidR="007D15C3" w:rsidRPr="00C31235" w:rsidRDefault="007D15C3" w:rsidP="00EA2602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29.04.2024</w:t>
            </w:r>
          </w:p>
        </w:tc>
        <w:tc>
          <w:tcPr>
            <w:tcW w:w="1559" w:type="dxa"/>
          </w:tcPr>
          <w:p w:rsidR="007D15C3" w:rsidRPr="00285D92" w:rsidRDefault="007D15C3" w:rsidP="00EA2602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09-14</w:t>
            </w:r>
          </w:p>
        </w:tc>
      </w:tr>
      <w:tr w:rsidR="007D15C3" w:rsidRPr="0086046E" w:rsidTr="00E15A4B">
        <w:tc>
          <w:tcPr>
            <w:tcW w:w="567" w:type="dxa"/>
          </w:tcPr>
          <w:p w:rsidR="007D15C3" w:rsidRPr="007E1983" w:rsidRDefault="007D15C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87" w:type="dxa"/>
          </w:tcPr>
          <w:p w:rsidR="007D15C3" w:rsidRPr="00F9667A" w:rsidRDefault="007D15C3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«РЭМИ»</w:t>
            </w:r>
          </w:p>
        </w:tc>
        <w:tc>
          <w:tcPr>
            <w:tcW w:w="1843" w:type="dxa"/>
          </w:tcPr>
          <w:p w:rsidR="007D15C3" w:rsidRPr="00C31235" w:rsidRDefault="007D15C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02.05.2024</w:t>
            </w:r>
          </w:p>
        </w:tc>
        <w:tc>
          <w:tcPr>
            <w:tcW w:w="1559" w:type="dxa"/>
          </w:tcPr>
          <w:p w:rsidR="007D15C3" w:rsidRPr="00285D92" w:rsidRDefault="007D15C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09-02</w:t>
            </w:r>
          </w:p>
        </w:tc>
      </w:tr>
      <w:tr w:rsidR="007D15C3" w:rsidRPr="0086046E" w:rsidTr="00E15A4B">
        <w:tc>
          <w:tcPr>
            <w:tcW w:w="567" w:type="dxa"/>
          </w:tcPr>
          <w:p w:rsidR="007D15C3" w:rsidRPr="007E1983" w:rsidRDefault="007D15C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387" w:type="dxa"/>
          </w:tcPr>
          <w:p w:rsidR="007D15C3" w:rsidRPr="00F9667A" w:rsidRDefault="007D15C3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r>
              <w:rPr>
                <w:rFonts w:ascii="Times New Roman" w:hAnsi="Times New Roman" w:cs="Times New Roman"/>
              </w:rPr>
              <w:t>SAN Company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7D15C3" w:rsidRPr="007D15C3" w:rsidRDefault="007D15C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02.05.2024</w:t>
            </w:r>
          </w:p>
        </w:tc>
        <w:tc>
          <w:tcPr>
            <w:tcW w:w="1559" w:type="dxa"/>
          </w:tcPr>
          <w:p w:rsidR="007D15C3" w:rsidRPr="00285D92" w:rsidRDefault="007D15C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09-09</w:t>
            </w: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A5754C" w:rsidRDefault="00A5754C" w:rsidP="00A5754C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t>Согласно п. 78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</w:t>
      </w:r>
      <w:r>
        <w:rPr>
          <w:rFonts w:ascii="Times New Roman" w:hAnsi="Times New Roman" w:cs="Times New Roman"/>
          <w:u w:val="single"/>
          <w:lang w:val="ru-RU"/>
        </w:rPr>
        <w:t>7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 xml:space="preserve"> июня 202</w:t>
      </w:r>
      <w:r>
        <w:rPr>
          <w:rFonts w:ascii="Times New Roman" w:hAnsi="Times New Roman" w:cs="Times New Roman"/>
          <w:u w:val="single"/>
          <w:lang w:val="ru-RU"/>
        </w:rPr>
        <w:t>3г. №110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A5754C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</w:t>
      </w:r>
      <w:r>
        <w:rPr>
          <w:rFonts w:ascii="Times New Roman" w:hAnsi="Times New Roman" w:cs="Times New Roman"/>
          <w:u w:val="single"/>
          <w:lang w:val="ru-RU"/>
        </w:rPr>
        <w:t>о страхования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, фармацевтических </w:t>
      </w:r>
      <w:r w:rsidRPr="00A5754C">
        <w:rPr>
          <w:rFonts w:ascii="Times New Roman" w:hAnsi="Times New Roman" w:cs="Times New Roman"/>
          <w:u w:val="single"/>
          <w:lang w:val="ru-RU"/>
        </w:rPr>
        <w:t>услуг</w:t>
      </w:r>
      <w:r w:rsidR="006F1449">
        <w:rPr>
          <w:rFonts w:ascii="Times New Roman" w:hAnsi="Times New Roman" w:cs="Times New Roman"/>
          <w:u w:val="single"/>
          <w:lang w:val="ru-RU"/>
        </w:rPr>
        <w:t>»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6F1449">
        <w:rPr>
          <w:rFonts w:ascii="Times New Roman" w:hAnsi="Times New Roman" w:cs="Times New Roman"/>
          <w:u w:val="single"/>
          <w:lang w:val="ru-RU"/>
        </w:rPr>
        <w:t xml:space="preserve">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AD4415" w:rsidRDefault="00AD4415" w:rsidP="00AD4415">
      <w:pPr>
        <w:rPr>
          <w:rFonts w:ascii="Times New Roman" w:hAnsi="Times New Roman" w:cs="Times New Roman"/>
          <w:lang w:val="ru-RU"/>
        </w:rPr>
      </w:pPr>
      <w:r w:rsidRPr="00BA2814">
        <w:rPr>
          <w:rFonts w:ascii="Times New Roman" w:hAnsi="Times New Roman" w:cs="Times New Roman"/>
          <w:lang w:val="ru-RU"/>
        </w:rPr>
        <w:t>1. 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AD4415" w:rsidRPr="00B675DE" w:rsidRDefault="00AD4415" w:rsidP="00AD44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="003B48A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7D15C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1, 2, 3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– </w:t>
      </w:r>
      <w:r w:rsidR="007D15C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ТОО «</w:t>
      </w:r>
      <w:proofErr w:type="spellStart"/>
      <w:r w:rsidR="007D15C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Жасыл</w:t>
      </w:r>
      <w:proofErr w:type="spellEnd"/>
      <w:r w:rsidR="007D15C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7D15C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Жол</w:t>
      </w:r>
      <w:proofErr w:type="spellEnd"/>
      <w:r w:rsidR="007D15C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2012», г. Караганда, ул. </w:t>
      </w:r>
      <w:proofErr w:type="spellStart"/>
      <w:r w:rsidR="007D15C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Четская</w:t>
      </w:r>
      <w:proofErr w:type="spellEnd"/>
      <w:r w:rsidR="007D15C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31</w:t>
      </w:r>
    </w:p>
    <w:p w:rsidR="00AD4415" w:rsidRPr="00D81FD4" w:rsidRDefault="00AD4415" w:rsidP="00AD4415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1418"/>
        <w:gridCol w:w="1134"/>
        <w:gridCol w:w="1417"/>
        <w:gridCol w:w="1701"/>
      </w:tblGrid>
      <w:tr w:rsidR="00AD4415" w:rsidRPr="00EC3571" w:rsidTr="007D15C3">
        <w:tc>
          <w:tcPr>
            <w:tcW w:w="709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111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528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418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7D15C3" w:rsidRPr="00A36BD9" w:rsidTr="007D15C3">
        <w:trPr>
          <w:trHeight w:val="118"/>
        </w:trPr>
        <w:tc>
          <w:tcPr>
            <w:tcW w:w="709" w:type="dxa"/>
          </w:tcPr>
          <w:p w:rsidR="007D15C3" w:rsidRPr="007D15C3" w:rsidRDefault="007D15C3" w:rsidP="007D15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7D15C3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Шприц инъекционный трехкомпонентный стерильный однократного применения</w:t>
            </w:r>
          </w:p>
        </w:tc>
        <w:tc>
          <w:tcPr>
            <w:tcW w:w="5528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Шприц объем 10 мл с иглой 21</w:t>
            </w:r>
            <w:r w:rsidRPr="007D15C3">
              <w:rPr>
                <w:rFonts w:ascii="Times New Roman" w:hAnsi="Times New Roman" w:cs="Times New Roman"/>
                <w:color w:val="000000"/>
              </w:rPr>
              <w:t>G</w:t>
            </w: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 xml:space="preserve">х11/2, изготовлен из высококачественного пластика и состоит из поршня, уплотнительного резинового кольца, цилиндра с градуировкой.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Игла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трехгранной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заточкой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покрыта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тонким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слоем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силикона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1417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22</w:t>
            </w: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,00</w:t>
            </w:r>
          </w:p>
        </w:tc>
        <w:tc>
          <w:tcPr>
            <w:tcW w:w="1701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220 000,00</w:t>
            </w:r>
          </w:p>
        </w:tc>
      </w:tr>
      <w:tr w:rsidR="007D15C3" w:rsidRPr="00A36BD9" w:rsidTr="007D15C3">
        <w:trPr>
          <w:trHeight w:val="1068"/>
        </w:trPr>
        <w:tc>
          <w:tcPr>
            <w:tcW w:w="709" w:type="dxa"/>
          </w:tcPr>
          <w:p w:rsidR="007D15C3" w:rsidRPr="007D15C3" w:rsidRDefault="007D15C3" w:rsidP="007D15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7D15C3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4111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Шприц инъекционный трехкомпонентный стерильный однократного применения</w:t>
            </w:r>
          </w:p>
        </w:tc>
        <w:tc>
          <w:tcPr>
            <w:tcW w:w="5528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Шприц объем 5 мл с иглой 22</w:t>
            </w:r>
            <w:r w:rsidRPr="007D15C3">
              <w:rPr>
                <w:rFonts w:ascii="Times New Roman" w:hAnsi="Times New Roman" w:cs="Times New Roman"/>
                <w:color w:val="000000"/>
              </w:rPr>
              <w:t>G</w:t>
            </w: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 xml:space="preserve">х11/2, изготовлен из высококачественного пластика и состоит из поршня, уплотнительного резинового кольца, цилиндра с градуировкой.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Игла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трехгранной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заточкой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покрыта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тонким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слоем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силикона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1417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  <w:tc>
          <w:tcPr>
            <w:tcW w:w="1701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139 000,00</w:t>
            </w:r>
          </w:p>
        </w:tc>
      </w:tr>
      <w:tr w:rsidR="007D15C3" w:rsidRPr="00A36BD9" w:rsidTr="007D15C3">
        <w:trPr>
          <w:trHeight w:val="118"/>
        </w:trPr>
        <w:tc>
          <w:tcPr>
            <w:tcW w:w="709" w:type="dxa"/>
          </w:tcPr>
          <w:p w:rsidR="007D15C3" w:rsidRPr="007D15C3" w:rsidRDefault="007D15C3" w:rsidP="007D15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7D15C3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4111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Шприц инъекционный трехкомпонентный стерильный однократного применения</w:t>
            </w:r>
          </w:p>
        </w:tc>
        <w:tc>
          <w:tcPr>
            <w:tcW w:w="5528" w:type="dxa"/>
          </w:tcPr>
          <w:p w:rsidR="007D15C3" w:rsidRPr="007D15C3" w:rsidRDefault="007D15C3" w:rsidP="007D15C3">
            <w:pPr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Шприц объем 2 мл с иглой 23</w:t>
            </w:r>
            <w:r w:rsidRPr="007D15C3">
              <w:rPr>
                <w:rFonts w:ascii="Times New Roman" w:hAnsi="Times New Roman" w:cs="Times New Roman"/>
                <w:color w:val="000000"/>
              </w:rPr>
              <w:t>G</w:t>
            </w: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 xml:space="preserve">х1, изготовлен из высококачественного пластика и состоит из поршня, уплотнительного резинового кольца, цилиндра с градуировкой.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Игла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трехгранной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заточкой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покрыта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тонким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слоем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силикона</w:t>
            </w:r>
            <w:proofErr w:type="spellEnd"/>
            <w:r w:rsidRPr="007D15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5C3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1417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5C3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1701" w:type="dxa"/>
          </w:tcPr>
          <w:p w:rsidR="007D15C3" w:rsidRPr="007D15C3" w:rsidRDefault="007D15C3" w:rsidP="007D15C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15C3">
              <w:rPr>
                <w:rFonts w:ascii="Times New Roman" w:hAnsi="Times New Roman" w:cs="Times New Roman"/>
                <w:color w:val="000000"/>
                <w:lang w:val="ru-RU"/>
              </w:rPr>
              <w:t>68 500,00</w:t>
            </w:r>
          </w:p>
        </w:tc>
      </w:tr>
      <w:tr w:rsidR="007D15C3" w:rsidRPr="006A699B" w:rsidTr="007D15C3">
        <w:trPr>
          <w:trHeight w:val="20"/>
        </w:trPr>
        <w:tc>
          <w:tcPr>
            <w:tcW w:w="709" w:type="dxa"/>
          </w:tcPr>
          <w:p w:rsidR="007D15C3" w:rsidRPr="006A699B" w:rsidRDefault="007D15C3" w:rsidP="00E50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7D15C3" w:rsidRPr="006A699B" w:rsidRDefault="007D15C3" w:rsidP="002F3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7D15C3" w:rsidRPr="006A699B" w:rsidRDefault="007D15C3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7D15C3" w:rsidRPr="006A699B" w:rsidRDefault="007D15C3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7D15C3" w:rsidRPr="006A699B" w:rsidRDefault="007D15C3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5C3" w:rsidRPr="006A699B" w:rsidRDefault="007D15C3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15C3" w:rsidRPr="006A699B" w:rsidRDefault="007D15C3" w:rsidP="00E50E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427 500,00</w:t>
            </w:r>
          </w:p>
        </w:tc>
      </w:tr>
    </w:tbl>
    <w:p w:rsidR="00AD4415" w:rsidRPr="006A699B" w:rsidRDefault="00AD4415" w:rsidP="00554D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3B9B" w:rsidRDefault="002F3B9B" w:rsidP="00AD44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D4415" w:rsidRPr="00B675DE" w:rsidRDefault="00AD4415" w:rsidP="00AD44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="008F057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– ТОО «</w:t>
      </w:r>
      <w:r w:rsidR="008F057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РЭМИ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», г. Алматы, </w:t>
      </w:r>
      <w:r w:rsidR="001F734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ул. </w:t>
      </w:r>
      <w:proofErr w:type="spellStart"/>
      <w:r w:rsidR="008F057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Джетысуйская</w:t>
      </w:r>
      <w:proofErr w:type="spellEnd"/>
      <w:r w:rsidR="008F057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25/41</w:t>
      </w:r>
    </w:p>
    <w:p w:rsidR="00AD4415" w:rsidRPr="00D81FD4" w:rsidRDefault="00AD4415" w:rsidP="00AD4415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1418"/>
        <w:gridCol w:w="1134"/>
        <w:gridCol w:w="1417"/>
        <w:gridCol w:w="1701"/>
      </w:tblGrid>
      <w:tr w:rsidR="00AD4415" w:rsidRPr="001F7344" w:rsidTr="008F057F">
        <w:tc>
          <w:tcPr>
            <w:tcW w:w="709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111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528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418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8F057F" w:rsidRPr="00E50EEE" w:rsidTr="008F057F">
        <w:trPr>
          <w:trHeight w:val="118"/>
        </w:trPr>
        <w:tc>
          <w:tcPr>
            <w:tcW w:w="709" w:type="dxa"/>
          </w:tcPr>
          <w:p w:rsidR="008F057F" w:rsidRPr="008F057F" w:rsidRDefault="008F057F" w:rsidP="008F05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8F057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:rsidR="008F057F" w:rsidRPr="008F057F" w:rsidRDefault="008F057F" w:rsidP="008F057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F057F">
              <w:rPr>
                <w:rFonts w:ascii="Times New Roman" w:hAnsi="Times New Roman" w:cs="Times New Roman"/>
                <w:color w:val="000000"/>
                <w:lang w:val="ru-RU"/>
              </w:rPr>
              <w:t>Жгут кровоостанавливающий эластичный полуавтоматический, размерами:45х2,5см</w:t>
            </w:r>
          </w:p>
        </w:tc>
        <w:tc>
          <w:tcPr>
            <w:tcW w:w="5528" w:type="dxa"/>
          </w:tcPr>
          <w:p w:rsidR="008F057F" w:rsidRPr="008F057F" w:rsidRDefault="008F057F" w:rsidP="008F057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F057F">
              <w:rPr>
                <w:rFonts w:ascii="Times New Roman" w:hAnsi="Times New Roman" w:cs="Times New Roman"/>
                <w:color w:val="000000"/>
                <w:lang w:val="ru-RU"/>
              </w:rPr>
              <w:t>Предназначен</w:t>
            </w:r>
            <w:proofErr w:type="gramEnd"/>
            <w:r w:rsidRPr="008F057F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ограничения циркуляции венозной крови в конечностях при проведении манипуляций, для остановки кровотечения. Выпускается двух размеров: 45х2,5см, 35х2,5см. Состоит из эластичной ленты, изготовленной из хлопка, не содержащего латекс, и безопасной удобной застежки из АВС-пластика с кнопкой быстрого расстегивания. Жгут прост в использовании и долговечен. Благодаря полуавтоматическому устройству, применение не </w:t>
            </w:r>
            <w:r w:rsidRPr="008F057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доставляет пациенту дискомфорта и не вызывает болевых ощущений, так как нажатие на кнопку позволяет снять жгут очень быстро. </w:t>
            </w:r>
            <w:proofErr w:type="spellStart"/>
            <w:r w:rsidRPr="008F057F">
              <w:rPr>
                <w:rFonts w:ascii="Times New Roman" w:hAnsi="Times New Roman" w:cs="Times New Roman"/>
                <w:color w:val="000000"/>
              </w:rPr>
              <w:t>Срок</w:t>
            </w:r>
            <w:proofErr w:type="spellEnd"/>
            <w:r w:rsidRPr="008F05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057F">
              <w:rPr>
                <w:rFonts w:ascii="Times New Roman" w:hAnsi="Times New Roman" w:cs="Times New Roman"/>
                <w:color w:val="000000"/>
              </w:rPr>
              <w:t>годности</w:t>
            </w:r>
            <w:proofErr w:type="spellEnd"/>
            <w:r w:rsidRPr="008F05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057F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8F05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057F">
              <w:rPr>
                <w:rFonts w:ascii="Times New Roman" w:hAnsi="Times New Roman" w:cs="Times New Roman"/>
                <w:color w:val="000000"/>
              </w:rPr>
              <w:t>менее</w:t>
            </w:r>
            <w:proofErr w:type="spellEnd"/>
            <w:r w:rsidRPr="008F057F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8F057F">
              <w:rPr>
                <w:rFonts w:ascii="Times New Roman" w:hAnsi="Times New Roman" w:cs="Times New Roman"/>
                <w:color w:val="000000"/>
              </w:rPr>
              <w:t>лет</w:t>
            </w:r>
            <w:proofErr w:type="spellEnd"/>
            <w:r w:rsidRPr="008F057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noWrap/>
          </w:tcPr>
          <w:p w:rsidR="008F057F" w:rsidRPr="008F057F" w:rsidRDefault="008F057F" w:rsidP="008F05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057F">
              <w:rPr>
                <w:rFonts w:ascii="Times New Roman" w:hAnsi="Times New Roman" w:cs="Times New Roman"/>
                <w:color w:val="000000"/>
              </w:rPr>
              <w:lastRenderedPageBreak/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8F057F" w:rsidRPr="008F057F" w:rsidRDefault="008F057F" w:rsidP="008F05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57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</w:tcPr>
          <w:p w:rsidR="008F057F" w:rsidRPr="008F057F" w:rsidRDefault="008F057F" w:rsidP="008F057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F057F">
              <w:rPr>
                <w:rFonts w:ascii="Times New Roman" w:hAnsi="Times New Roman" w:cs="Times New Roman"/>
                <w:color w:val="000000"/>
                <w:lang w:val="ru-RU"/>
              </w:rPr>
              <w:t>547,00</w:t>
            </w:r>
          </w:p>
        </w:tc>
        <w:tc>
          <w:tcPr>
            <w:tcW w:w="1701" w:type="dxa"/>
          </w:tcPr>
          <w:p w:rsidR="008F057F" w:rsidRPr="008F057F" w:rsidRDefault="008F057F" w:rsidP="008F057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F057F">
              <w:rPr>
                <w:rFonts w:ascii="Times New Roman" w:hAnsi="Times New Roman" w:cs="Times New Roman"/>
                <w:color w:val="000000"/>
                <w:lang w:val="ru-RU"/>
              </w:rPr>
              <w:t>54 700,00</w:t>
            </w:r>
          </w:p>
        </w:tc>
      </w:tr>
      <w:tr w:rsidR="008F057F" w:rsidRPr="00E12239" w:rsidTr="008F057F">
        <w:trPr>
          <w:trHeight w:val="217"/>
        </w:trPr>
        <w:tc>
          <w:tcPr>
            <w:tcW w:w="709" w:type="dxa"/>
          </w:tcPr>
          <w:p w:rsidR="008F057F" w:rsidRPr="00D81FD4" w:rsidRDefault="008F057F" w:rsidP="00E50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11" w:type="dxa"/>
          </w:tcPr>
          <w:p w:rsidR="008F057F" w:rsidRPr="006A699B" w:rsidRDefault="008F057F" w:rsidP="002F3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8F057F" w:rsidRPr="006A699B" w:rsidRDefault="008F057F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8F057F" w:rsidRPr="006A699B" w:rsidRDefault="008F057F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8F057F" w:rsidRPr="006A699B" w:rsidRDefault="008F057F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057F" w:rsidRPr="006A699B" w:rsidRDefault="008F057F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057F" w:rsidRPr="006A699B" w:rsidRDefault="008F057F" w:rsidP="00E50E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54 7</w:t>
            </w: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00,00</w:t>
            </w:r>
          </w:p>
        </w:tc>
      </w:tr>
    </w:tbl>
    <w:p w:rsidR="00AD4415" w:rsidRDefault="00AD4415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AD4415" w:rsidRDefault="00AD4415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E50EEE" w:rsidRPr="008F057F" w:rsidRDefault="00E50EEE" w:rsidP="00E75B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="00E75BBA" w:rsidRPr="00E75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– ТОО «</w:t>
      </w:r>
      <w:r w:rsidR="008F057F">
        <w:rPr>
          <w:rFonts w:ascii="Times New Roman" w:hAnsi="Times New Roman" w:cs="Times New Roman"/>
          <w:b/>
          <w:sz w:val="28"/>
          <w:szCs w:val="28"/>
          <w:u w:val="single"/>
        </w:rPr>
        <w:t>SAN</w:t>
      </w:r>
      <w:r w:rsidR="008F057F" w:rsidRPr="008F057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8F057F">
        <w:rPr>
          <w:rFonts w:ascii="Times New Roman" w:hAnsi="Times New Roman" w:cs="Times New Roman"/>
          <w:b/>
          <w:sz w:val="28"/>
          <w:szCs w:val="28"/>
          <w:u w:val="single"/>
        </w:rPr>
        <w:t>Company</w:t>
      </w:r>
      <w:r w:rsidR="008F057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», ул. </w:t>
      </w:r>
      <w:proofErr w:type="spellStart"/>
      <w:r w:rsidR="008F057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Коммисарова</w:t>
      </w:r>
      <w:proofErr w:type="spellEnd"/>
      <w:r w:rsidR="008F057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36, офис 302</w:t>
      </w:r>
    </w:p>
    <w:p w:rsidR="00E50EEE" w:rsidRPr="00D81FD4" w:rsidRDefault="00E50EEE" w:rsidP="00E50EEE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1418"/>
        <w:gridCol w:w="1134"/>
        <w:gridCol w:w="1417"/>
        <w:gridCol w:w="1701"/>
      </w:tblGrid>
      <w:tr w:rsidR="00E50EEE" w:rsidRPr="008F057F" w:rsidTr="00212526">
        <w:tc>
          <w:tcPr>
            <w:tcW w:w="709" w:type="dxa"/>
          </w:tcPr>
          <w:p w:rsidR="00E50EEE" w:rsidRPr="00EC3571" w:rsidRDefault="00E50EEE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111" w:type="dxa"/>
          </w:tcPr>
          <w:p w:rsidR="00E50EEE" w:rsidRPr="00EC3571" w:rsidRDefault="00E50EEE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528" w:type="dxa"/>
          </w:tcPr>
          <w:p w:rsidR="00E50EEE" w:rsidRPr="00EC3571" w:rsidRDefault="00E50EEE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418" w:type="dxa"/>
          </w:tcPr>
          <w:p w:rsidR="00E50EEE" w:rsidRPr="00EC3571" w:rsidRDefault="00E50EEE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E50EEE" w:rsidRPr="00EC3571" w:rsidRDefault="00E50EEE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E50EEE" w:rsidRPr="00EC3571" w:rsidRDefault="00E50EEE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E50EEE" w:rsidRPr="00EC3571" w:rsidRDefault="00E50EEE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8F057F" w:rsidRPr="00E50EEE" w:rsidTr="00212526">
        <w:trPr>
          <w:trHeight w:val="118"/>
        </w:trPr>
        <w:tc>
          <w:tcPr>
            <w:tcW w:w="709" w:type="dxa"/>
          </w:tcPr>
          <w:p w:rsidR="008F057F" w:rsidRPr="008F057F" w:rsidRDefault="008F057F" w:rsidP="008F05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8F057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:rsidR="008F057F" w:rsidRPr="008F057F" w:rsidRDefault="008F057F" w:rsidP="008F057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F057F">
              <w:rPr>
                <w:rFonts w:ascii="Times New Roman" w:hAnsi="Times New Roman" w:cs="Times New Roman"/>
                <w:color w:val="000000"/>
                <w:lang w:val="ru-RU"/>
              </w:rPr>
              <w:t>Спиртовая салфетка однократного применения размерами 65х60 мм, в коробке №100</w:t>
            </w:r>
          </w:p>
        </w:tc>
        <w:tc>
          <w:tcPr>
            <w:tcW w:w="5528" w:type="dxa"/>
          </w:tcPr>
          <w:p w:rsidR="008F057F" w:rsidRPr="008F057F" w:rsidRDefault="008F057F" w:rsidP="008F057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F057F">
              <w:rPr>
                <w:rFonts w:ascii="Times New Roman" w:hAnsi="Times New Roman" w:cs="Times New Roman"/>
                <w:color w:val="000000"/>
                <w:lang w:val="ru-RU"/>
              </w:rPr>
              <w:t xml:space="preserve">Спиртовая салфетка представляет собой нетканое полотно, пропитанное изопропиловым спиртом и упакованное в бумагу из алюминиевой фольги. Изопропиловый спирт 70%. Только для наружного применения. Только для однократного </w:t>
            </w:r>
            <w:proofErr w:type="spellStart"/>
            <w:r w:rsidRPr="008F057F">
              <w:rPr>
                <w:rFonts w:ascii="Times New Roman" w:hAnsi="Times New Roman" w:cs="Times New Roman"/>
                <w:color w:val="000000"/>
                <w:lang w:val="ru-RU"/>
              </w:rPr>
              <w:t>применения</w:t>
            </w:r>
            <w:proofErr w:type="gramStart"/>
            <w:r w:rsidRPr="008F057F">
              <w:rPr>
                <w:rFonts w:ascii="Times New Roman" w:hAnsi="Times New Roman" w:cs="Times New Roman"/>
                <w:color w:val="000000"/>
                <w:lang w:val="ru-RU"/>
              </w:rPr>
              <w:t>.С</w:t>
            </w:r>
            <w:proofErr w:type="gramEnd"/>
            <w:r w:rsidRPr="008F057F">
              <w:rPr>
                <w:rFonts w:ascii="Times New Roman" w:hAnsi="Times New Roman" w:cs="Times New Roman"/>
                <w:color w:val="000000"/>
                <w:lang w:val="ru-RU"/>
              </w:rPr>
              <w:t>рок</w:t>
            </w:r>
            <w:proofErr w:type="spellEnd"/>
            <w:r w:rsidRPr="008F057F">
              <w:rPr>
                <w:rFonts w:ascii="Times New Roman" w:hAnsi="Times New Roman" w:cs="Times New Roman"/>
                <w:color w:val="000000"/>
                <w:lang w:val="ru-RU"/>
              </w:rPr>
              <w:t xml:space="preserve"> годности 5 лет.</w:t>
            </w:r>
          </w:p>
        </w:tc>
        <w:tc>
          <w:tcPr>
            <w:tcW w:w="1418" w:type="dxa"/>
            <w:noWrap/>
          </w:tcPr>
          <w:p w:rsidR="008F057F" w:rsidRPr="008F057F" w:rsidRDefault="008F057F" w:rsidP="008F05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057F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1134" w:type="dxa"/>
            <w:noWrap/>
          </w:tcPr>
          <w:p w:rsidR="008F057F" w:rsidRPr="008F057F" w:rsidRDefault="008F057F" w:rsidP="008F05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57F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1417" w:type="dxa"/>
          </w:tcPr>
          <w:p w:rsidR="008F057F" w:rsidRPr="008F057F" w:rsidRDefault="008F057F" w:rsidP="008F057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F057F">
              <w:rPr>
                <w:rFonts w:ascii="Times New Roman" w:hAnsi="Times New Roman" w:cs="Times New Roman"/>
                <w:color w:val="000000"/>
                <w:lang w:val="ru-RU"/>
              </w:rPr>
              <w:t>5,75</w:t>
            </w:r>
          </w:p>
        </w:tc>
        <w:tc>
          <w:tcPr>
            <w:tcW w:w="1701" w:type="dxa"/>
          </w:tcPr>
          <w:p w:rsidR="008F057F" w:rsidRPr="008F057F" w:rsidRDefault="008F057F" w:rsidP="008F057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F057F">
              <w:rPr>
                <w:rFonts w:ascii="Times New Roman" w:hAnsi="Times New Roman" w:cs="Times New Roman"/>
                <w:color w:val="000000"/>
                <w:lang w:val="ru-RU"/>
              </w:rPr>
              <w:t>57 500,00</w:t>
            </w:r>
          </w:p>
        </w:tc>
      </w:tr>
      <w:tr w:rsidR="008F057F" w:rsidRPr="00E12239" w:rsidTr="00212526">
        <w:trPr>
          <w:trHeight w:val="20"/>
        </w:trPr>
        <w:tc>
          <w:tcPr>
            <w:tcW w:w="709" w:type="dxa"/>
          </w:tcPr>
          <w:p w:rsidR="008F057F" w:rsidRPr="00E50EEE" w:rsidRDefault="008F057F" w:rsidP="00E50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11" w:type="dxa"/>
          </w:tcPr>
          <w:p w:rsidR="008F057F" w:rsidRPr="006A699B" w:rsidRDefault="008F057F" w:rsidP="002F3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8F057F" w:rsidRPr="006A699B" w:rsidRDefault="008F057F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8F057F" w:rsidRPr="006A699B" w:rsidRDefault="008F057F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8F057F" w:rsidRPr="006A699B" w:rsidRDefault="008F057F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057F" w:rsidRPr="006A699B" w:rsidRDefault="008F057F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057F" w:rsidRPr="006A699B" w:rsidRDefault="008F057F" w:rsidP="00E50E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57 500,00</w:t>
            </w:r>
          </w:p>
        </w:tc>
      </w:tr>
    </w:tbl>
    <w:p w:rsidR="00AD4415" w:rsidRDefault="00AD4415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0" w:name="_GoBack"/>
      <w:bookmarkEnd w:id="0"/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A6BC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22AB0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4542C0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80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Главы 3, Раздела 2 Правил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Заместитель директора по МЧ –</w:t>
      </w:r>
      <w:r w:rsidR="00CA336E" w:rsidRPr="00CA336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="00CA336E" w:rsidRPr="00975E87">
        <w:rPr>
          <w:rFonts w:ascii="Times New Roman" w:hAnsi="Times New Roman" w:cs="Times New Roman"/>
          <w:lang w:val="ru-RU"/>
        </w:rPr>
        <w:t xml:space="preserve">.  </w:t>
      </w:r>
      <w:r>
        <w:rPr>
          <w:rFonts w:ascii="Times New Roman" w:hAnsi="Times New Roman" w:cs="Times New Roman"/>
          <w:color w:val="000000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секретарь комиссии:</w:t>
      </w:r>
    </w:p>
    <w:p w:rsidR="004C40F2" w:rsidRPr="008B7715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8B7715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6A6A"/>
    <w:multiLevelType w:val="multilevel"/>
    <w:tmpl w:val="454E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546F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16BCA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051"/>
    <w:rsid w:val="001F3C66"/>
    <w:rsid w:val="001F5655"/>
    <w:rsid w:val="001F5ECA"/>
    <w:rsid w:val="001F7344"/>
    <w:rsid w:val="00200485"/>
    <w:rsid w:val="002020D9"/>
    <w:rsid w:val="00204631"/>
    <w:rsid w:val="002047EB"/>
    <w:rsid w:val="00204849"/>
    <w:rsid w:val="00204903"/>
    <w:rsid w:val="00204C53"/>
    <w:rsid w:val="00204FC6"/>
    <w:rsid w:val="00205198"/>
    <w:rsid w:val="00205877"/>
    <w:rsid w:val="00205A27"/>
    <w:rsid w:val="00206C26"/>
    <w:rsid w:val="002125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3B9B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8A7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B23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448A"/>
    <w:rsid w:val="0052645D"/>
    <w:rsid w:val="00526FF4"/>
    <w:rsid w:val="00527C69"/>
    <w:rsid w:val="00530344"/>
    <w:rsid w:val="00530826"/>
    <w:rsid w:val="005311F6"/>
    <w:rsid w:val="005317E0"/>
    <w:rsid w:val="00532F3A"/>
    <w:rsid w:val="00537C45"/>
    <w:rsid w:val="00537CF4"/>
    <w:rsid w:val="00540783"/>
    <w:rsid w:val="00541D74"/>
    <w:rsid w:val="00541F28"/>
    <w:rsid w:val="005420A5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108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5358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699B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54E6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24EA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5C3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4FB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1037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5EFD"/>
    <w:rsid w:val="008E6053"/>
    <w:rsid w:val="008E7C28"/>
    <w:rsid w:val="008E7CEE"/>
    <w:rsid w:val="008F057F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5D8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36BD9"/>
    <w:rsid w:val="00A36D22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268F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4415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39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6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6D6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36E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E6219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154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261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598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1E9B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5DCA"/>
    <w:rsid w:val="00E462BA"/>
    <w:rsid w:val="00E50EEE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5BBA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529EF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5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5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A9B9-CBA4-41AD-A636-2DDCC107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481</cp:revision>
  <cp:lastPrinted>2019-06-04T06:15:00Z</cp:lastPrinted>
  <dcterms:created xsi:type="dcterms:W3CDTF">2019-12-19T03:57:00Z</dcterms:created>
  <dcterms:modified xsi:type="dcterms:W3CDTF">2024-05-02T07:20:00Z</dcterms:modified>
</cp:coreProperties>
</file>