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366276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4F4865">
        <w:rPr>
          <w:rFonts w:ascii="Times New Roman" w:hAnsi="Times New Roman" w:cs="Times New Roman"/>
          <w:b/>
          <w:sz w:val="28"/>
          <w:szCs w:val="28"/>
        </w:rPr>
        <w:t>1</w:t>
      </w:r>
      <w:r w:rsidR="004F602E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C54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F03">
        <w:rPr>
          <w:rFonts w:ascii="Times New Roman" w:hAnsi="Times New Roman" w:cs="Times New Roman"/>
          <w:b/>
          <w:sz w:val="28"/>
          <w:szCs w:val="28"/>
        </w:rPr>
        <w:t>0</w:t>
      </w:r>
      <w:r w:rsidR="004F4865">
        <w:rPr>
          <w:rFonts w:ascii="Times New Roman" w:hAnsi="Times New Roman" w:cs="Times New Roman"/>
          <w:b/>
          <w:sz w:val="28"/>
          <w:szCs w:val="28"/>
        </w:rPr>
        <w:t>8</w:t>
      </w:r>
      <w:r w:rsidR="00366276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 w:rsidR="004F4865">
        <w:rPr>
          <w:rFonts w:ascii="Times New Roman" w:hAnsi="Times New Roman" w:cs="Times New Roman"/>
          <w:b/>
          <w:sz w:val="28"/>
          <w:szCs w:val="28"/>
        </w:rPr>
        <w:t>4</w:t>
      </w:r>
      <w:r w:rsidR="00366276">
        <w:rPr>
          <w:rFonts w:ascii="Times New Roman" w:hAnsi="Times New Roman" w:cs="Times New Roman"/>
          <w:b/>
          <w:sz w:val="28"/>
          <w:szCs w:val="28"/>
          <w:lang w:val="en-US"/>
        </w:rPr>
        <w:t>.2024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1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559"/>
        <w:gridCol w:w="1984"/>
      </w:tblGrid>
      <w:tr w:rsidR="003019FE" w:rsidRPr="00F53C73" w:rsidTr="00532A20">
        <w:tc>
          <w:tcPr>
            <w:tcW w:w="851" w:type="dxa"/>
          </w:tcPr>
          <w:p w:rsidR="003019FE" w:rsidRPr="00FB6A93" w:rsidRDefault="003019FE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394" w:type="dxa"/>
          </w:tcPr>
          <w:p w:rsidR="003019FE" w:rsidRPr="00FB6A93" w:rsidRDefault="003019FE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34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019FE" w:rsidRPr="00D96E9E" w:rsidTr="00532A20">
        <w:trPr>
          <w:trHeight w:val="20"/>
        </w:trPr>
        <w:tc>
          <w:tcPr>
            <w:tcW w:w="851" w:type="dxa"/>
          </w:tcPr>
          <w:p w:rsidR="003019FE" w:rsidRPr="00C54180" w:rsidRDefault="004F4865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3019FE" w:rsidRPr="00C54180" w:rsidRDefault="004F4865" w:rsidP="004F4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Вата медицинская хирургическая гигроскопическая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нестерильная в фасовке по </w:t>
            </w:r>
            <w:r w:rsidRPr="004F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г</w:t>
            </w:r>
          </w:p>
        </w:tc>
        <w:tc>
          <w:tcPr>
            <w:tcW w:w="1276" w:type="dxa"/>
            <w:noWrap/>
          </w:tcPr>
          <w:p w:rsidR="003019FE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3019FE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3019FE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984" w:type="dxa"/>
          </w:tcPr>
          <w:p w:rsidR="003019FE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286 000,00</w:t>
            </w:r>
          </w:p>
        </w:tc>
      </w:tr>
      <w:tr w:rsidR="004F4865" w:rsidRPr="00D96E9E" w:rsidTr="00532A20">
        <w:trPr>
          <w:trHeight w:val="20"/>
        </w:trPr>
        <w:tc>
          <w:tcPr>
            <w:tcW w:w="851" w:type="dxa"/>
          </w:tcPr>
          <w:p w:rsidR="004F4865" w:rsidRPr="00C54180" w:rsidRDefault="004F4865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F4865" w:rsidRPr="00C54180" w:rsidRDefault="004F4865" w:rsidP="00FD3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Спирт этиловый </w:t>
            </w:r>
            <w:r w:rsidRPr="004F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створ 70% 50 мл во флаконе </w:t>
            </w:r>
          </w:p>
        </w:tc>
        <w:tc>
          <w:tcPr>
            <w:tcW w:w="1276" w:type="dxa"/>
            <w:noWrap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53,19</w:t>
            </w:r>
          </w:p>
        </w:tc>
        <w:tc>
          <w:tcPr>
            <w:tcW w:w="1984" w:type="dxa"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53 190,00</w:t>
            </w:r>
          </w:p>
        </w:tc>
      </w:tr>
      <w:tr w:rsidR="004F4865" w:rsidRPr="00D96E9E" w:rsidTr="00532A20">
        <w:trPr>
          <w:trHeight w:val="20"/>
        </w:trPr>
        <w:tc>
          <w:tcPr>
            <w:tcW w:w="851" w:type="dxa"/>
          </w:tcPr>
          <w:p w:rsidR="004F4865" w:rsidRPr="00C54180" w:rsidRDefault="004F4865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4F4865" w:rsidRPr="00C54180" w:rsidRDefault="004F4865" w:rsidP="00FD3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Спирт этиловый </w:t>
            </w:r>
            <w:r w:rsidRPr="004F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 70% 100 мл во флаконе </w:t>
            </w:r>
          </w:p>
        </w:tc>
        <w:tc>
          <w:tcPr>
            <w:tcW w:w="1276" w:type="dxa"/>
            <w:noWrap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95,58</w:t>
            </w:r>
          </w:p>
        </w:tc>
        <w:tc>
          <w:tcPr>
            <w:tcW w:w="1984" w:type="dxa"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95 580,00</w:t>
            </w:r>
          </w:p>
        </w:tc>
      </w:tr>
      <w:tr w:rsidR="004F4865" w:rsidRPr="00D96E9E" w:rsidTr="00532A20">
        <w:trPr>
          <w:trHeight w:val="20"/>
        </w:trPr>
        <w:tc>
          <w:tcPr>
            <w:tcW w:w="851" w:type="dxa"/>
          </w:tcPr>
          <w:p w:rsidR="004F4865" w:rsidRPr="00C54180" w:rsidRDefault="004F4865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4F4865" w:rsidRPr="00C54180" w:rsidRDefault="004F4865" w:rsidP="004F4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Перекись водорода </w:t>
            </w:r>
            <w:r w:rsidRPr="004F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наружного применения 3% 50 мл</w:t>
            </w:r>
          </w:p>
        </w:tc>
        <w:tc>
          <w:tcPr>
            <w:tcW w:w="1276" w:type="dxa"/>
            <w:noWrap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984" w:type="dxa"/>
          </w:tcPr>
          <w:p w:rsidR="004F4865" w:rsidRPr="00C54180" w:rsidRDefault="004F4865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12 540,00</w:t>
            </w:r>
          </w:p>
        </w:tc>
      </w:tr>
      <w:tr w:rsidR="00B32F03" w:rsidRPr="00F53C73" w:rsidTr="00532A20">
        <w:trPr>
          <w:trHeight w:val="274"/>
        </w:trPr>
        <w:tc>
          <w:tcPr>
            <w:tcW w:w="851" w:type="dxa"/>
            <w:noWrap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32F03" w:rsidRPr="00C54180" w:rsidRDefault="00B32F03" w:rsidP="00301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noWrap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2F03" w:rsidRPr="00C54180" w:rsidRDefault="00B32F03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2F03" w:rsidRPr="00C54180" w:rsidRDefault="004F4865" w:rsidP="00301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447 310,00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553C3B">
        <w:rPr>
          <w:rFonts w:ascii="Times New Roman" w:hAnsi="Times New Roman" w:cs="Times New Roman"/>
          <w:sz w:val="24"/>
          <w:szCs w:val="24"/>
        </w:rPr>
        <w:t>1</w:t>
      </w:r>
      <w:r w:rsidR="004F4865">
        <w:rPr>
          <w:rFonts w:ascii="Times New Roman" w:hAnsi="Times New Roman" w:cs="Times New Roman"/>
          <w:sz w:val="24"/>
          <w:szCs w:val="24"/>
        </w:rPr>
        <w:t>5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4F4865">
        <w:rPr>
          <w:rFonts w:ascii="Times New Roman" w:hAnsi="Times New Roman" w:cs="Times New Roman"/>
          <w:sz w:val="24"/>
          <w:szCs w:val="24"/>
        </w:rPr>
        <w:t>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553C3B">
        <w:rPr>
          <w:rFonts w:ascii="Times New Roman" w:hAnsi="Times New Roman" w:cs="Times New Roman"/>
          <w:sz w:val="24"/>
          <w:szCs w:val="24"/>
        </w:rPr>
        <w:t>1</w:t>
      </w:r>
      <w:r w:rsidR="004F4865">
        <w:rPr>
          <w:rFonts w:ascii="Times New Roman" w:hAnsi="Times New Roman" w:cs="Times New Roman"/>
          <w:sz w:val="24"/>
          <w:szCs w:val="24"/>
        </w:rPr>
        <w:t>5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4F4865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4F4865">
        <w:rPr>
          <w:rFonts w:ascii="Times New Roman" w:hAnsi="Times New Roman" w:cs="Times New Roman"/>
          <w:sz w:val="24"/>
          <w:szCs w:val="24"/>
        </w:rPr>
        <w:t xml:space="preserve"> в 10 ч 0</w:t>
      </w:r>
      <w:r w:rsidR="00FD332E">
        <w:rPr>
          <w:rFonts w:ascii="Times New Roman" w:hAnsi="Times New Roman" w:cs="Times New Roman"/>
          <w:sz w:val="24"/>
          <w:szCs w:val="24"/>
        </w:rPr>
        <w:t>0</w:t>
      </w:r>
      <w:r w:rsidRPr="00FB6A9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3019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420D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637B"/>
    <w:rsid w:val="002C7C14"/>
    <w:rsid w:val="002D039E"/>
    <w:rsid w:val="002D0FED"/>
    <w:rsid w:val="002D3BA6"/>
    <w:rsid w:val="002F0BAA"/>
    <w:rsid w:val="002F669A"/>
    <w:rsid w:val="003019FE"/>
    <w:rsid w:val="00306B64"/>
    <w:rsid w:val="00311739"/>
    <w:rsid w:val="00331663"/>
    <w:rsid w:val="00350086"/>
    <w:rsid w:val="003550A7"/>
    <w:rsid w:val="00360F59"/>
    <w:rsid w:val="00366276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4865"/>
    <w:rsid w:val="004F602E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2A20"/>
    <w:rsid w:val="005344D8"/>
    <w:rsid w:val="00540200"/>
    <w:rsid w:val="00542629"/>
    <w:rsid w:val="00542F02"/>
    <w:rsid w:val="00553C3B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1AA1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2789"/>
    <w:rsid w:val="00875307"/>
    <w:rsid w:val="00883CCE"/>
    <w:rsid w:val="008873DC"/>
    <w:rsid w:val="008A12DF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32F03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4180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32E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C670-356C-4ECF-8885-D3C51B08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359</cp:revision>
  <dcterms:created xsi:type="dcterms:W3CDTF">2019-04-03T11:46:00Z</dcterms:created>
  <dcterms:modified xsi:type="dcterms:W3CDTF">2024-04-10T04:29:00Z</dcterms:modified>
</cp:coreProperties>
</file>