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Default="00B124CA" w:rsidP="006A66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350086">
        <w:rPr>
          <w:rFonts w:ascii="Times New Roman" w:hAnsi="Times New Roman" w:cs="Times New Roman"/>
          <w:b/>
          <w:sz w:val="28"/>
          <w:szCs w:val="28"/>
        </w:rPr>
        <w:t>13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E4D2B">
        <w:rPr>
          <w:rFonts w:ascii="Times New Roman" w:hAnsi="Times New Roman" w:cs="Times New Roman"/>
          <w:b/>
          <w:sz w:val="28"/>
          <w:szCs w:val="28"/>
        </w:rPr>
        <w:t>2</w:t>
      </w:r>
      <w:r w:rsidR="00350086">
        <w:rPr>
          <w:rFonts w:ascii="Times New Roman" w:hAnsi="Times New Roman" w:cs="Times New Roman"/>
          <w:b/>
          <w:sz w:val="28"/>
          <w:szCs w:val="28"/>
        </w:rPr>
        <w:t>6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D526A7">
        <w:rPr>
          <w:rFonts w:ascii="Times New Roman" w:hAnsi="Times New Roman" w:cs="Times New Roman"/>
          <w:b/>
          <w:sz w:val="28"/>
          <w:szCs w:val="28"/>
        </w:rPr>
        <w:t>0</w:t>
      </w:r>
      <w:r w:rsidR="00350086">
        <w:rPr>
          <w:rFonts w:ascii="Times New Roman" w:hAnsi="Times New Roman" w:cs="Times New Roman"/>
          <w:b/>
          <w:sz w:val="28"/>
          <w:szCs w:val="28"/>
        </w:rPr>
        <w:t>5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D526A7">
        <w:rPr>
          <w:rFonts w:ascii="Times New Roman" w:hAnsi="Times New Roman" w:cs="Times New Roman"/>
          <w:b/>
          <w:sz w:val="28"/>
          <w:szCs w:val="28"/>
        </w:rPr>
        <w:t>3</w:t>
      </w:r>
      <w:r w:rsidR="000D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г.</w:t>
      </w:r>
    </w:p>
    <w:p w:rsidR="006A6683" w:rsidRPr="00F67D0C" w:rsidRDefault="006A6683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621E" w:rsidRPr="006A6683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6683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6A6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6683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6A6683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, согласно Правил организации и проведения закупа лекарственных средств,   медицинских 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</w:t>
      </w:r>
      <w:r w:rsidR="002101C1" w:rsidRPr="002101C1">
        <w:rPr>
          <w:rFonts w:ascii="Times New Roman" w:hAnsi="Times New Roman" w:cs="Times New Roman"/>
          <w:sz w:val="28"/>
          <w:szCs w:val="28"/>
        </w:rPr>
        <w:t xml:space="preserve"> </w:t>
      </w:r>
      <w:r w:rsidR="002101C1" w:rsidRPr="006A6683">
        <w:rPr>
          <w:rFonts w:ascii="Times New Roman" w:hAnsi="Times New Roman" w:cs="Times New Roman"/>
          <w:b/>
          <w:sz w:val="28"/>
          <w:szCs w:val="28"/>
        </w:rPr>
        <w:t>Правительства Республики Казахстан от 04 июня 2021 года № 375</w:t>
      </w:r>
      <w:proofErr w:type="gramEnd"/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5387"/>
        <w:gridCol w:w="1276"/>
        <w:gridCol w:w="1134"/>
        <w:gridCol w:w="1559"/>
        <w:gridCol w:w="1984"/>
      </w:tblGrid>
      <w:tr w:rsidR="001E6F63" w:rsidRPr="00F53C73" w:rsidTr="00BF7044">
        <w:tc>
          <w:tcPr>
            <w:tcW w:w="709" w:type="dxa"/>
          </w:tcPr>
          <w:p w:rsidR="001E6F63" w:rsidRPr="00D97C1F" w:rsidRDefault="001E6F63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969" w:type="dxa"/>
          </w:tcPr>
          <w:p w:rsidR="001E6F63" w:rsidRPr="00D97C1F" w:rsidRDefault="001E6F63" w:rsidP="00D97C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387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Характеристика</w:t>
            </w:r>
            <w:r w:rsidR="00695CC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фасовка</w:t>
            </w:r>
          </w:p>
        </w:tc>
        <w:tc>
          <w:tcPr>
            <w:tcW w:w="1276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</w:p>
        </w:tc>
        <w:tc>
          <w:tcPr>
            <w:tcW w:w="1134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559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  <w:tc>
          <w:tcPr>
            <w:tcW w:w="1984" w:type="dxa"/>
          </w:tcPr>
          <w:p w:rsidR="001E6F63" w:rsidRPr="00D97C1F" w:rsidRDefault="001E6F63" w:rsidP="00D97C1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Простое сочетание солей и ветрогонных препаратов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 жевательные со вкусом мяты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16,84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101 040,00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Фамотидин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оболочкой, 20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6000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4,68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28 080,00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Папаверин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для инъекций 2% по 2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42,00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210 000,00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 xml:space="preserve">Натрия </w:t>
            </w: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пикосульфат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 7,5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87,74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87 740,00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Активированный уголь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таблетки, 0,25 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5,87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5 870,00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Тиамин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для инъекций 50 мг/мл 1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10,98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21 960,00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Кальция глюконат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для инъекций 100 мг/мл, 5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22,68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2 268,00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Этамзилат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 250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29,90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29 900,00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Препараты железа (двухвалентного) для приема внутрь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таблетки, покрытые оболочкой 320 мг/60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16,63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19 956,00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Глюкоза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 xml:space="preserve">раствор для </w:t>
            </w: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350086">
              <w:rPr>
                <w:rFonts w:ascii="Times New Roman" w:hAnsi="Times New Roman" w:cs="Times New Roman"/>
                <w:color w:val="000000"/>
              </w:rPr>
              <w:t xml:space="preserve"> 5% 200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119,34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59 670,00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Фенилэфрин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для инъекций 10мг/мл, 1мл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38,47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1 923,50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Пентоксифиллин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для инъекций 2% 5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51,46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6 175,20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Декспантенол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аэрозоль для наружного применения 58,5 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744,09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3 720,45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Тетрациклин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мазь для наружного применения 3% 15г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туба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100,34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2 006,80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Хлорамфеникол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линимент 10% 25 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туба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177,57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3 551,40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Хлорамфеникол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спиртовой для наружного применения 1% 10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40,20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1 206,00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Флуоцинолона</w:t>
            </w:r>
            <w:proofErr w:type="spellEnd"/>
            <w:r w:rsidRPr="003500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ацетонид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гель 0,025% 15 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туба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172,32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8 616,00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Йод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спиртовой 5% 30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98,04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2 941,20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Бриллиантовый зеленый раствор спиртовой 1%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спиртовой 30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42,07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1 262,10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Перекись водорода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спрей для наружного применения 3% 100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84,36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4 218,00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Калия перманганат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порошок 5 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87,07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870,70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Этанол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70% 50 мл во флаконе 100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95,58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19 116,00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Клотримазол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суппозитории вагинальные 100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суппозиторий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24,04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480,80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Хлорамфеникол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 500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14,47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1 447,00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Линкомицин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для инъекций 30% 1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23,42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702,60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Кеторолак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10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5,71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11 420,00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таблетка, 500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1 970,00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Ацетилсалициловая кислота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 шипучие 500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1,97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394,00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Зопиклон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таблетки, покрытые пленочной оболочкой 7,5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39,11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7 822,00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Циннаризин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таблетки, 25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1,69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338,00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Оксиметазолин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капли назальные 0.05% 10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156,35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15 635,00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Оксиметазолин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капли назальные, раствор 0,5 мг/ мл 10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156,35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15 635,00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50086">
              <w:rPr>
                <w:rFonts w:ascii="Times New Roman" w:hAnsi="Times New Roman" w:cs="Times New Roman"/>
                <w:color w:val="000000"/>
              </w:rPr>
              <w:t>Амброксол</w:t>
            </w:r>
            <w:proofErr w:type="spellEnd"/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таблетки 30 мг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7,66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15 320,00</w:t>
            </w:r>
          </w:p>
        </w:tc>
      </w:tr>
      <w:tr w:rsidR="00914046" w:rsidRPr="00D96E9E" w:rsidTr="00E51588">
        <w:trPr>
          <w:trHeight w:val="20"/>
        </w:trPr>
        <w:tc>
          <w:tcPr>
            <w:tcW w:w="709" w:type="dxa"/>
          </w:tcPr>
          <w:p w:rsidR="00914046" w:rsidRPr="00350086" w:rsidRDefault="0035008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0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969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Аммиака раствор</w:t>
            </w:r>
          </w:p>
        </w:tc>
        <w:tc>
          <w:tcPr>
            <w:tcW w:w="5387" w:type="dxa"/>
            <w:vAlign w:val="center"/>
          </w:tcPr>
          <w:p w:rsidR="00914046" w:rsidRPr="00350086" w:rsidRDefault="00914046">
            <w:pPr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раствор для наружного применения 10% по 20 мл</w:t>
            </w:r>
          </w:p>
        </w:tc>
        <w:tc>
          <w:tcPr>
            <w:tcW w:w="1276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флакон</w:t>
            </w:r>
          </w:p>
        </w:tc>
        <w:tc>
          <w:tcPr>
            <w:tcW w:w="1134" w:type="dxa"/>
            <w:noWrap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40,61</w:t>
            </w:r>
          </w:p>
        </w:tc>
        <w:tc>
          <w:tcPr>
            <w:tcW w:w="1984" w:type="dxa"/>
            <w:vAlign w:val="center"/>
          </w:tcPr>
          <w:p w:rsidR="00914046" w:rsidRPr="00350086" w:rsidRDefault="009140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086">
              <w:rPr>
                <w:rFonts w:ascii="Times New Roman" w:hAnsi="Times New Roman" w:cs="Times New Roman"/>
                <w:color w:val="000000"/>
              </w:rPr>
              <w:t>4 061,00</w:t>
            </w:r>
          </w:p>
        </w:tc>
      </w:tr>
      <w:tr w:rsidR="00914046" w:rsidRPr="00F53C73" w:rsidTr="00742B43">
        <w:trPr>
          <w:trHeight w:val="600"/>
        </w:trPr>
        <w:tc>
          <w:tcPr>
            <w:tcW w:w="709" w:type="dxa"/>
            <w:noWrap/>
          </w:tcPr>
          <w:p w:rsidR="00914046" w:rsidRPr="00FD3D46" w:rsidRDefault="00914046" w:rsidP="00FD3D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914046" w:rsidRPr="00FD3D46" w:rsidRDefault="00914046" w:rsidP="00046C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3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387" w:type="dxa"/>
          </w:tcPr>
          <w:p w:rsidR="00914046" w:rsidRPr="00FD3D46" w:rsidRDefault="00914046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noWrap/>
          </w:tcPr>
          <w:p w:rsidR="00914046" w:rsidRPr="00FD3D46" w:rsidRDefault="00914046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914046" w:rsidRPr="00FD3D46" w:rsidRDefault="00914046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4046" w:rsidRPr="00FD3D46" w:rsidRDefault="00914046" w:rsidP="00FD3D4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14046" w:rsidRPr="00FD3D46" w:rsidRDefault="00914046" w:rsidP="00046C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697 316,75</w:t>
            </w:r>
          </w:p>
        </w:tc>
      </w:tr>
    </w:tbl>
    <w:p w:rsidR="00FE4D2B" w:rsidRDefault="00FE4D2B" w:rsidP="00FE4D2B">
      <w:pPr>
        <w:spacing w:after="0"/>
        <w:rPr>
          <w:rFonts w:ascii="Times New Roman" w:hAnsi="Times New Roman" w:cs="Times New Roman"/>
          <w:b/>
        </w:rPr>
      </w:pPr>
    </w:p>
    <w:p w:rsidR="00FE4D2B" w:rsidRDefault="00FE4D2B" w:rsidP="00FE4D2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FE4D2B" w:rsidRPr="00FE4D2B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FE4D2B" w:rsidRPr="0004621E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2C7C14" w:rsidRPr="002C7C14">
        <w:rPr>
          <w:rFonts w:ascii="Times New Roman" w:hAnsi="Times New Roman" w:cs="Times New Roman"/>
        </w:rPr>
        <w:t>0</w:t>
      </w:r>
      <w:r w:rsidR="00350086">
        <w:rPr>
          <w:rFonts w:ascii="Times New Roman" w:hAnsi="Times New Roman" w:cs="Times New Roman"/>
        </w:rPr>
        <w:t>2</w:t>
      </w:r>
      <w:r w:rsidRPr="002C7C1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350086">
        <w:rPr>
          <w:rFonts w:ascii="Times New Roman" w:hAnsi="Times New Roman" w:cs="Times New Roman"/>
        </w:rPr>
        <w:t>6</w:t>
      </w:r>
      <w:r w:rsidRPr="00A86B9C">
        <w:rPr>
          <w:rFonts w:ascii="Times New Roman" w:hAnsi="Times New Roman" w:cs="Times New Roman"/>
        </w:rPr>
        <w:t>.</w:t>
      </w:r>
      <w:r w:rsidRPr="0004621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0462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 10:00</w:t>
      </w:r>
    </w:p>
    <w:p w:rsidR="00FE4D2B" w:rsidRPr="00B93F5E" w:rsidRDefault="00FE4D2B" w:rsidP="00FE4D2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по согласованию с Заказчиком, по графику</w:t>
      </w:r>
    </w:p>
    <w:p w:rsidR="00FE4D2B" w:rsidRDefault="00FE4D2B" w:rsidP="00FE4D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Дата, в</w:t>
      </w:r>
      <w:r w:rsidRPr="00C843A4">
        <w:rPr>
          <w:rFonts w:ascii="Times New Roman" w:hAnsi="Times New Roman" w:cs="Times New Roman"/>
          <w:b/>
        </w:rPr>
        <w:t>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FE4D2B">
        <w:rPr>
          <w:rFonts w:ascii="Times New Roman" w:hAnsi="Times New Roman" w:cs="Times New Roman"/>
        </w:rPr>
        <w:t>г. Караганда,</w:t>
      </w:r>
      <w:r>
        <w:rPr>
          <w:rFonts w:ascii="Times New Roman" w:hAnsi="Times New Roman" w:cs="Times New Roman"/>
          <w:b/>
        </w:rPr>
        <w:t xml:space="preserve"> </w:t>
      </w:r>
      <w:r w:rsidRPr="00C843A4">
        <w:rPr>
          <w:rFonts w:ascii="Times New Roman" w:hAnsi="Times New Roman" w:cs="Times New Roman"/>
        </w:rPr>
        <w:t>проспект Шахтеров 7</w:t>
      </w:r>
      <w:r w:rsidR="002C7C14">
        <w:rPr>
          <w:rFonts w:ascii="Times New Roman" w:hAnsi="Times New Roman" w:cs="Times New Roman"/>
        </w:rPr>
        <w:t xml:space="preserve">8, </w:t>
      </w:r>
      <w:proofErr w:type="spellStart"/>
      <w:r w:rsidR="002C7C14">
        <w:rPr>
          <w:rFonts w:ascii="Times New Roman" w:hAnsi="Times New Roman" w:cs="Times New Roman"/>
        </w:rPr>
        <w:t>каб</w:t>
      </w:r>
      <w:proofErr w:type="spellEnd"/>
      <w:r w:rsidR="002C7C14">
        <w:rPr>
          <w:rFonts w:ascii="Times New Roman" w:hAnsi="Times New Roman" w:cs="Times New Roman"/>
        </w:rPr>
        <w:t>. № 292, 0</w:t>
      </w:r>
      <w:r w:rsidR="0002103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021039">
        <w:rPr>
          <w:rFonts w:ascii="Times New Roman" w:hAnsi="Times New Roman" w:cs="Times New Roman"/>
        </w:rPr>
        <w:t>6</w:t>
      </w:r>
      <w:bookmarkStart w:id="0" w:name="_GoBack"/>
      <w:bookmarkEnd w:id="0"/>
      <w:r>
        <w:rPr>
          <w:rFonts w:ascii="Times New Roman" w:hAnsi="Times New Roman" w:cs="Times New Roman"/>
        </w:rPr>
        <w:t>.2023 в 10 ч 0</w:t>
      </w:r>
      <w:r w:rsidRPr="00C843A4">
        <w:rPr>
          <w:rFonts w:ascii="Times New Roman" w:hAnsi="Times New Roman" w:cs="Times New Roman"/>
        </w:rPr>
        <w:t>0 минут.</w:t>
      </w:r>
    </w:p>
    <w:p w:rsidR="00FE4D2B" w:rsidRDefault="00FE4D2B" w:rsidP="0068778B">
      <w:pPr>
        <w:spacing w:after="0"/>
        <w:rPr>
          <w:rFonts w:ascii="Times New Roman" w:hAnsi="Times New Roman" w:cs="Times New Roman"/>
        </w:rPr>
      </w:pPr>
    </w:p>
    <w:p w:rsidR="005A25D3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FC58C8" w:rsidRDefault="00FC58C8" w:rsidP="0068778B">
      <w:pPr>
        <w:spacing w:after="0"/>
        <w:rPr>
          <w:rFonts w:ascii="Times New Roman" w:hAnsi="Times New Roman" w:cs="Times New Roman"/>
        </w:rPr>
      </w:pP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Конверт содержит ценовое предложение по форме,</w:t>
      </w:r>
      <w:r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утвержденной уполномоченным органом в области здравоохранения (приложение № 4 к приказу Министра здравоохранения РК от 17.06.2022 № Қ</w:t>
      </w:r>
      <w:proofErr w:type="gramStart"/>
      <w:r w:rsidRPr="00FC58C8">
        <w:rPr>
          <w:rFonts w:ascii="Times New Roman" w:hAnsi="Times New Roman" w:cs="Times New Roman"/>
        </w:rPr>
        <w:t>Р</w:t>
      </w:r>
      <w:proofErr w:type="gramEnd"/>
      <w:r w:rsidRPr="00FC58C8">
        <w:rPr>
          <w:rFonts w:ascii="Times New Roman" w:hAnsi="Times New Roman" w:cs="Times New Roman"/>
        </w:rPr>
        <w:t xml:space="preserve"> ДСМ-53),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 а также документы, подтверждающие соответствие предлагаемых товаров документы, подтверждающие соответствие потенциального поставщика квалификационным требованиям, установленными Правилами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Потенциальный поставщик, участвующий в закупе, соответствует следующим квалификационным требованиям: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2) правоспособность на осуществление соответствующей фармацевтической деятельности;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lastRenderedPageBreak/>
        <w:t>5) не подлежит процедуре банкротства либо ликвидации.</w:t>
      </w:r>
      <w:r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Подтвердить гарантийным письмом!!!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К закупаемым и отпускаемым (при закупе фармацевтических услуг) лекарственным средствам, медицинским изделиям,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proofErr w:type="gramStart"/>
      <w:r w:rsidRPr="00FC58C8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FC58C8">
        <w:rPr>
          <w:rFonts w:ascii="Times New Roman" w:hAnsi="Times New Roman" w:cs="Times New Roman"/>
        </w:rPr>
        <w:t>орфанных</w:t>
      </w:r>
      <w:proofErr w:type="spellEnd"/>
      <w:r w:rsidRPr="00FC58C8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FC58C8">
        <w:rPr>
          <w:rFonts w:ascii="Times New Roman" w:hAnsi="Times New Roman" w:cs="Times New Roman"/>
        </w:rPr>
        <w:t>орфанных</w:t>
      </w:r>
      <w:proofErr w:type="spellEnd"/>
      <w:r w:rsidRPr="00FC58C8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FC58C8">
        <w:rPr>
          <w:rFonts w:ascii="Times New Roman" w:hAnsi="Times New Roman" w:cs="Times New Roman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FC58C8">
        <w:rPr>
          <w:rFonts w:ascii="Times New Roman" w:hAnsi="Times New Roman" w:cs="Times New Roman"/>
        </w:rPr>
        <w:t>на</w:t>
      </w:r>
      <w:proofErr w:type="gramEnd"/>
      <w:r w:rsidRPr="00FC58C8">
        <w:rPr>
          <w:rFonts w:ascii="Times New Roman" w:hAnsi="Times New Roman" w:cs="Times New Roman"/>
        </w:rPr>
        <w:t xml:space="preserve"> закуп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proofErr w:type="gramStart"/>
      <w:r w:rsidRPr="00FC58C8">
        <w:rPr>
          <w:rFonts w:ascii="Times New Roman" w:hAnsi="Times New Roman" w:cs="Times New Roman"/>
        </w:rPr>
        <w:t xml:space="preserve">3) </w:t>
      </w:r>
      <w:proofErr w:type="spellStart"/>
      <w:r w:rsidRPr="00FC58C8">
        <w:rPr>
          <w:rFonts w:ascii="Times New Roman" w:hAnsi="Times New Roman" w:cs="Times New Roman"/>
        </w:rPr>
        <w:t>непревышение</w:t>
      </w:r>
      <w:proofErr w:type="spellEnd"/>
      <w:r w:rsidRPr="00FC58C8">
        <w:rPr>
          <w:rFonts w:ascii="Times New Roman" w:hAnsi="Times New Roman" w:cs="Times New Roman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6) срок годности лекарственных средств, медицинских изделий на дату поставки поставщиком заказчику составляет: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FC58C8" w:rsidRPr="00FC58C8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  <w:r w:rsidR="00742B43">
        <w:rPr>
          <w:rFonts w:ascii="Times New Roman" w:hAnsi="Times New Roman" w:cs="Times New Roman"/>
        </w:rPr>
        <w:t xml:space="preserve"> </w:t>
      </w:r>
      <w:r w:rsidRPr="00FC58C8">
        <w:rPr>
          <w:rFonts w:ascii="Times New Roman" w:hAnsi="Times New Roman" w:cs="Times New Roman"/>
        </w:rPr>
        <w:t>Подтвердить гарантийным письмом!!!</w:t>
      </w:r>
    </w:p>
    <w:p w:rsidR="00FC58C8" w:rsidRPr="00360F59" w:rsidRDefault="00FC58C8" w:rsidP="00FC58C8">
      <w:pPr>
        <w:spacing w:after="0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>Необходимые документы, предшествующие оплате: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 2) оригинала расходной накладной и счета-фактуры.    Дополнительную информацию и справку можно получить по телефону:</w:t>
      </w:r>
      <w:r>
        <w:rPr>
          <w:rFonts w:ascii="Times New Roman" w:hAnsi="Times New Roman" w:cs="Times New Roman"/>
        </w:rPr>
        <w:t xml:space="preserve"> 8(7212) 33-40-04 вн.292</w:t>
      </w:r>
    </w:p>
    <w:sectPr w:rsidR="00FC58C8" w:rsidRPr="00360F59" w:rsidSect="00DA28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0BCB"/>
    <w:rsid w:val="00007CE1"/>
    <w:rsid w:val="00021039"/>
    <w:rsid w:val="00025E4F"/>
    <w:rsid w:val="000327DF"/>
    <w:rsid w:val="0004621E"/>
    <w:rsid w:val="00046CF2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B66D8"/>
    <w:rsid w:val="000D3324"/>
    <w:rsid w:val="000D5395"/>
    <w:rsid w:val="000E0385"/>
    <w:rsid w:val="000E0CC4"/>
    <w:rsid w:val="000E7166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76679"/>
    <w:rsid w:val="001A245D"/>
    <w:rsid w:val="001A4650"/>
    <w:rsid w:val="001B2DE2"/>
    <w:rsid w:val="001B3EBA"/>
    <w:rsid w:val="001B7D74"/>
    <w:rsid w:val="001C1FA7"/>
    <w:rsid w:val="001D4433"/>
    <w:rsid w:val="001D47C5"/>
    <w:rsid w:val="001D599A"/>
    <w:rsid w:val="001E6F63"/>
    <w:rsid w:val="001F22D7"/>
    <w:rsid w:val="001F2D13"/>
    <w:rsid w:val="001F303D"/>
    <w:rsid w:val="001F3CB6"/>
    <w:rsid w:val="001F4A61"/>
    <w:rsid w:val="001F5C28"/>
    <w:rsid w:val="00200BB1"/>
    <w:rsid w:val="002101C1"/>
    <w:rsid w:val="0021238D"/>
    <w:rsid w:val="00214D26"/>
    <w:rsid w:val="0023438E"/>
    <w:rsid w:val="00237B90"/>
    <w:rsid w:val="002420ED"/>
    <w:rsid w:val="002457B6"/>
    <w:rsid w:val="00247492"/>
    <w:rsid w:val="00255EA6"/>
    <w:rsid w:val="00261BA4"/>
    <w:rsid w:val="00261F66"/>
    <w:rsid w:val="00273E8C"/>
    <w:rsid w:val="002765F6"/>
    <w:rsid w:val="00297B43"/>
    <w:rsid w:val="002A6F7D"/>
    <w:rsid w:val="002B3B2F"/>
    <w:rsid w:val="002B582B"/>
    <w:rsid w:val="002C7C14"/>
    <w:rsid w:val="002D039E"/>
    <w:rsid w:val="002D0FED"/>
    <w:rsid w:val="002D3BA6"/>
    <w:rsid w:val="002F0BAA"/>
    <w:rsid w:val="002F669A"/>
    <w:rsid w:val="00306B64"/>
    <w:rsid w:val="00331663"/>
    <w:rsid w:val="00350086"/>
    <w:rsid w:val="003550A7"/>
    <w:rsid w:val="00360F59"/>
    <w:rsid w:val="00367461"/>
    <w:rsid w:val="00374D2E"/>
    <w:rsid w:val="003752A0"/>
    <w:rsid w:val="00376137"/>
    <w:rsid w:val="00377A38"/>
    <w:rsid w:val="003A010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3227D"/>
    <w:rsid w:val="004551A1"/>
    <w:rsid w:val="00471CA1"/>
    <w:rsid w:val="004736BB"/>
    <w:rsid w:val="00477DBB"/>
    <w:rsid w:val="00482B62"/>
    <w:rsid w:val="004832D6"/>
    <w:rsid w:val="00491104"/>
    <w:rsid w:val="0049208F"/>
    <w:rsid w:val="0049686A"/>
    <w:rsid w:val="00496904"/>
    <w:rsid w:val="0049778C"/>
    <w:rsid w:val="00497DFA"/>
    <w:rsid w:val="004B6675"/>
    <w:rsid w:val="004D0F28"/>
    <w:rsid w:val="004D23AB"/>
    <w:rsid w:val="004D6B04"/>
    <w:rsid w:val="004E374F"/>
    <w:rsid w:val="004F03DC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218C9"/>
    <w:rsid w:val="005344D8"/>
    <w:rsid w:val="00540200"/>
    <w:rsid w:val="00542629"/>
    <w:rsid w:val="00554CAE"/>
    <w:rsid w:val="00562013"/>
    <w:rsid w:val="00564788"/>
    <w:rsid w:val="00565421"/>
    <w:rsid w:val="00577536"/>
    <w:rsid w:val="00585255"/>
    <w:rsid w:val="0059113D"/>
    <w:rsid w:val="00591D6D"/>
    <w:rsid w:val="005A07DB"/>
    <w:rsid w:val="005A25D3"/>
    <w:rsid w:val="005A472F"/>
    <w:rsid w:val="005A546F"/>
    <w:rsid w:val="005B0F21"/>
    <w:rsid w:val="005B3D90"/>
    <w:rsid w:val="005C0E2F"/>
    <w:rsid w:val="005E0716"/>
    <w:rsid w:val="005F6B45"/>
    <w:rsid w:val="005F716B"/>
    <w:rsid w:val="00602898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95CC4"/>
    <w:rsid w:val="006A2954"/>
    <w:rsid w:val="006A6683"/>
    <w:rsid w:val="006D43F5"/>
    <w:rsid w:val="006D6CEF"/>
    <w:rsid w:val="006D726F"/>
    <w:rsid w:val="006E5D55"/>
    <w:rsid w:val="006F6FA8"/>
    <w:rsid w:val="00716390"/>
    <w:rsid w:val="0074144B"/>
    <w:rsid w:val="00742B43"/>
    <w:rsid w:val="00772993"/>
    <w:rsid w:val="0077300D"/>
    <w:rsid w:val="007800FE"/>
    <w:rsid w:val="00781638"/>
    <w:rsid w:val="007B5673"/>
    <w:rsid w:val="007B611D"/>
    <w:rsid w:val="007D2D51"/>
    <w:rsid w:val="007D3EDC"/>
    <w:rsid w:val="007D5690"/>
    <w:rsid w:val="007F54B4"/>
    <w:rsid w:val="00802168"/>
    <w:rsid w:val="00803B56"/>
    <w:rsid w:val="00804DD4"/>
    <w:rsid w:val="008116A8"/>
    <w:rsid w:val="00815F1A"/>
    <w:rsid w:val="008268AA"/>
    <w:rsid w:val="00834CDF"/>
    <w:rsid w:val="00837207"/>
    <w:rsid w:val="00837DE5"/>
    <w:rsid w:val="00843375"/>
    <w:rsid w:val="008457EB"/>
    <w:rsid w:val="00851423"/>
    <w:rsid w:val="008522A3"/>
    <w:rsid w:val="00875307"/>
    <w:rsid w:val="00883CCE"/>
    <w:rsid w:val="008873DC"/>
    <w:rsid w:val="008E0D03"/>
    <w:rsid w:val="008E5410"/>
    <w:rsid w:val="00914046"/>
    <w:rsid w:val="009257FF"/>
    <w:rsid w:val="00927441"/>
    <w:rsid w:val="009276AE"/>
    <w:rsid w:val="00930DC4"/>
    <w:rsid w:val="009329B2"/>
    <w:rsid w:val="00936CC1"/>
    <w:rsid w:val="00956146"/>
    <w:rsid w:val="00961F64"/>
    <w:rsid w:val="00971F48"/>
    <w:rsid w:val="00994D9D"/>
    <w:rsid w:val="009B6DF5"/>
    <w:rsid w:val="009C4A4E"/>
    <w:rsid w:val="009C5035"/>
    <w:rsid w:val="009D0DD9"/>
    <w:rsid w:val="009D5799"/>
    <w:rsid w:val="009E50C8"/>
    <w:rsid w:val="00A02BDA"/>
    <w:rsid w:val="00A07839"/>
    <w:rsid w:val="00A16184"/>
    <w:rsid w:val="00A210DA"/>
    <w:rsid w:val="00A216A7"/>
    <w:rsid w:val="00A23089"/>
    <w:rsid w:val="00A232C8"/>
    <w:rsid w:val="00A40F86"/>
    <w:rsid w:val="00A74CAA"/>
    <w:rsid w:val="00A77480"/>
    <w:rsid w:val="00A8580B"/>
    <w:rsid w:val="00A86B9C"/>
    <w:rsid w:val="00A929E3"/>
    <w:rsid w:val="00A94627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149A0"/>
    <w:rsid w:val="00B2368A"/>
    <w:rsid w:val="00B30735"/>
    <w:rsid w:val="00B61252"/>
    <w:rsid w:val="00B6459D"/>
    <w:rsid w:val="00B67328"/>
    <w:rsid w:val="00B76854"/>
    <w:rsid w:val="00B81AF5"/>
    <w:rsid w:val="00B81CF6"/>
    <w:rsid w:val="00B91DD3"/>
    <w:rsid w:val="00B93F5E"/>
    <w:rsid w:val="00BB2A80"/>
    <w:rsid w:val="00BB4CF9"/>
    <w:rsid w:val="00BB719B"/>
    <w:rsid w:val="00BB776F"/>
    <w:rsid w:val="00BD0F6D"/>
    <w:rsid w:val="00BD1806"/>
    <w:rsid w:val="00BD57AC"/>
    <w:rsid w:val="00BE62B7"/>
    <w:rsid w:val="00BF0DD9"/>
    <w:rsid w:val="00BF5BFD"/>
    <w:rsid w:val="00BF7044"/>
    <w:rsid w:val="00C0271D"/>
    <w:rsid w:val="00C15BEB"/>
    <w:rsid w:val="00C26B36"/>
    <w:rsid w:val="00C3123B"/>
    <w:rsid w:val="00C3163B"/>
    <w:rsid w:val="00C342A7"/>
    <w:rsid w:val="00C4068F"/>
    <w:rsid w:val="00C72A68"/>
    <w:rsid w:val="00C72C41"/>
    <w:rsid w:val="00C73440"/>
    <w:rsid w:val="00C755C1"/>
    <w:rsid w:val="00C8092C"/>
    <w:rsid w:val="00C843A4"/>
    <w:rsid w:val="00CA5C36"/>
    <w:rsid w:val="00CB72D9"/>
    <w:rsid w:val="00CC0EB6"/>
    <w:rsid w:val="00CC4358"/>
    <w:rsid w:val="00CC7303"/>
    <w:rsid w:val="00CD063C"/>
    <w:rsid w:val="00CD2F55"/>
    <w:rsid w:val="00CD35A6"/>
    <w:rsid w:val="00CD44F9"/>
    <w:rsid w:val="00CE32FA"/>
    <w:rsid w:val="00CF0D3F"/>
    <w:rsid w:val="00CF120A"/>
    <w:rsid w:val="00D00DDF"/>
    <w:rsid w:val="00D04E70"/>
    <w:rsid w:val="00D0631A"/>
    <w:rsid w:val="00D40E9D"/>
    <w:rsid w:val="00D453E5"/>
    <w:rsid w:val="00D5052C"/>
    <w:rsid w:val="00D5104C"/>
    <w:rsid w:val="00D526A7"/>
    <w:rsid w:val="00D6425F"/>
    <w:rsid w:val="00D8265D"/>
    <w:rsid w:val="00D91AA5"/>
    <w:rsid w:val="00D951E6"/>
    <w:rsid w:val="00D96E9E"/>
    <w:rsid w:val="00D97C02"/>
    <w:rsid w:val="00D97C1F"/>
    <w:rsid w:val="00DA28C9"/>
    <w:rsid w:val="00DA3312"/>
    <w:rsid w:val="00DA73A0"/>
    <w:rsid w:val="00DC203B"/>
    <w:rsid w:val="00DF2693"/>
    <w:rsid w:val="00E05A87"/>
    <w:rsid w:val="00E17259"/>
    <w:rsid w:val="00E20577"/>
    <w:rsid w:val="00E273A6"/>
    <w:rsid w:val="00E41A12"/>
    <w:rsid w:val="00E43447"/>
    <w:rsid w:val="00E4462D"/>
    <w:rsid w:val="00E5153D"/>
    <w:rsid w:val="00E551D0"/>
    <w:rsid w:val="00E5745B"/>
    <w:rsid w:val="00E65D27"/>
    <w:rsid w:val="00E75507"/>
    <w:rsid w:val="00E863E4"/>
    <w:rsid w:val="00E9355A"/>
    <w:rsid w:val="00EA23B2"/>
    <w:rsid w:val="00EA394E"/>
    <w:rsid w:val="00EB0939"/>
    <w:rsid w:val="00EC0340"/>
    <w:rsid w:val="00EC16D8"/>
    <w:rsid w:val="00ED6737"/>
    <w:rsid w:val="00EE19E5"/>
    <w:rsid w:val="00EF1CA0"/>
    <w:rsid w:val="00F0167E"/>
    <w:rsid w:val="00F14EB8"/>
    <w:rsid w:val="00F151E0"/>
    <w:rsid w:val="00F24B0B"/>
    <w:rsid w:val="00F302DB"/>
    <w:rsid w:val="00F345F4"/>
    <w:rsid w:val="00F477B3"/>
    <w:rsid w:val="00F53C73"/>
    <w:rsid w:val="00F6256A"/>
    <w:rsid w:val="00F67CFD"/>
    <w:rsid w:val="00F67D0C"/>
    <w:rsid w:val="00F77673"/>
    <w:rsid w:val="00F80430"/>
    <w:rsid w:val="00F8268E"/>
    <w:rsid w:val="00F8313D"/>
    <w:rsid w:val="00F84837"/>
    <w:rsid w:val="00F90AB7"/>
    <w:rsid w:val="00F94BD0"/>
    <w:rsid w:val="00FA1D31"/>
    <w:rsid w:val="00FB459E"/>
    <w:rsid w:val="00FC24DA"/>
    <w:rsid w:val="00FC58C8"/>
    <w:rsid w:val="00FD3D46"/>
    <w:rsid w:val="00FD4D18"/>
    <w:rsid w:val="00FE28FE"/>
    <w:rsid w:val="00FE4D2B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4FFA-17AE-4D7A-860D-B8F3F9D2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322</cp:revision>
  <dcterms:created xsi:type="dcterms:W3CDTF">2019-04-03T11:46:00Z</dcterms:created>
  <dcterms:modified xsi:type="dcterms:W3CDTF">2023-05-29T12:48:00Z</dcterms:modified>
</cp:coreProperties>
</file>