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7" w:rsidRPr="00F67D0C" w:rsidRDefault="00B124CA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562013">
        <w:rPr>
          <w:rFonts w:ascii="Times New Roman" w:hAnsi="Times New Roman" w:cs="Times New Roman"/>
          <w:b/>
          <w:sz w:val="28"/>
          <w:szCs w:val="28"/>
        </w:rPr>
        <w:t>8</w:t>
      </w:r>
      <w:r w:rsidR="00BB4CF9" w:rsidRPr="0049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DD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76679">
        <w:rPr>
          <w:rFonts w:ascii="Times New Roman" w:hAnsi="Times New Roman" w:cs="Times New Roman"/>
          <w:b/>
          <w:sz w:val="28"/>
          <w:szCs w:val="28"/>
        </w:rPr>
        <w:t>0</w:t>
      </w:r>
      <w:r w:rsidR="00731881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1C1FA7" w:rsidRPr="0049778C">
        <w:rPr>
          <w:rFonts w:ascii="Times New Roman" w:hAnsi="Times New Roman" w:cs="Times New Roman"/>
          <w:b/>
          <w:sz w:val="28"/>
          <w:szCs w:val="28"/>
        </w:rPr>
        <w:t>.</w:t>
      </w:r>
      <w:r w:rsidR="000D5395">
        <w:rPr>
          <w:rFonts w:ascii="Times New Roman" w:hAnsi="Times New Roman" w:cs="Times New Roman"/>
          <w:b/>
          <w:sz w:val="28"/>
          <w:szCs w:val="28"/>
        </w:rPr>
        <w:t>0</w:t>
      </w:r>
      <w:r w:rsidR="00176679">
        <w:rPr>
          <w:rFonts w:ascii="Times New Roman" w:hAnsi="Times New Roman" w:cs="Times New Roman"/>
          <w:b/>
          <w:sz w:val="28"/>
          <w:szCs w:val="28"/>
        </w:rPr>
        <w:t>3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.20</w:t>
      </w:r>
      <w:r w:rsidR="00CC4358" w:rsidRPr="0049778C">
        <w:rPr>
          <w:rFonts w:ascii="Times New Roman" w:hAnsi="Times New Roman" w:cs="Times New Roman"/>
          <w:b/>
          <w:sz w:val="28"/>
          <w:szCs w:val="28"/>
        </w:rPr>
        <w:t>2</w:t>
      </w:r>
      <w:r w:rsidR="006759CC">
        <w:rPr>
          <w:rFonts w:ascii="Times New Roman" w:hAnsi="Times New Roman" w:cs="Times New Roman"/>
          <w:b/>
          <w:sz w:val="28"/>
          <w:szCs w:val="28"/>
        </w:rPr>
        <w:t>2</w:t>
      </w:r>
      <w:r w:rsidR="000D3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04621E" w:rsidRPr="0049778C" w:rsidRDefault="001D47C5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>КГП «Поликлиника №</w:t>
      </w:r>
      <w:r w:rsidR="002D0FED" w:rsidRPr="0049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78C">
        <w:rPr>
          <w:rFonts w:ascii="Times New Roman" w:hAnsi="Times New Roman" w:cs="Times New Roman"/>
          <w:b/>
          <w:sz w:val="28"/>
          <w:szCs w:val="28"/>
        </w:rPr>
        <w:t>3 г</w:t>
      </w:r>
      <w:r w:rsidR="0004621E" w:rsidRPr="0049778C">
        <w:rPr>
          <w:rFonts w:ascii="Times New Roman" w:hAnsi="Times New Roman" w:cs="Times New Roman"/>
          <w:b/>
          <w:sz w:val="28"/>
          <w:szCs w:val="28"/>
        </w:rPr>
        <w:t>орода Караганды» УЗКО объявляет о закупе  способом запроса ценовых предложений</w:t>
      </w:r>
    </w:p>
    <w:p w:rsidR="00E41A12" w:rsidRPr="00591D6D" w:rsidRDefault="00E41A12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118"/>
        <w:gridCol w:w="1134"/>
        <w:gridCol w:w="993"/>
        <w:gridCol w:w="992"/>
        <w:gridCol w:w="1559"/>
      </w:tblGrid>
      <w:tr w:rsidR="00176679" w:rsidRPr="00F53C73" w:rsidTr="00B963BE">
        <w:trPr>
          <w:trHeight w:val="751"/>
        </w:trPr>
        <w:tc>
          <w:tcPr>
            <w:tcW w:w="567" w:type="dxa"/>
            <w:hideMark/>
          </w:tcPr>
          <w:p w:rsidR="00176679" w:rsidRPr="007D3EDC" w:rsidRDefault="00176679" w:rsidP="007D3E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7D3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7D3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552" w:type="dxa"/>
            <w:hideMark/>
          </w:tcPr>
          <w:p w:rsidR="00176679" w:rsidRPr="007D3EDC" w:rsidRDefault="00176679" w:rsidP="007D3E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3118" w:type="dxa"/>
          </w:tcPr>
          <w:p w:rsidR="00176679" w:rsidRPr="007D3EDC" w:rsidRDefault="00A8580B" w:rsidP="007D3E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Краткое описание и характеристика</w:t>
            </w:r>
          </w:p>
        </w:tc>
        <w:tc>
          <w:tcPr>
            <w:tcW w:w="1134" w:type="dxa"/>
            <w:hideMark/>
          </w:tcPr>
          <w:p w:rsidR="00176679" w:rsidRPr="007D3EDC" w:rsidRDefault="00176679" w:rsidP="007D3E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</w:t>
            </w:r>
            <w:r w:rsidR="00A8580B" w:rsidRPr="007D3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D3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993" w:type="dxa"/>
          </w:tcPr>
          <w:p w:rsidR="00176679" w:rsidRPr="007D3EDC" w:rsidRDefault="00176679" w:rsidP="007D3E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992" w:type="dxa"/>
          </w:tcPr>
          <w:p w:rsidR="00176679" w:rsidRPr="007D3EDC" w:rsidRDefault="00176679" w:rsidP="007D3E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59" w:type="dxa"/>
            <w:hideMark/>
          </w:tcPr>
          <w:p w:rsidR="00176679" w:rsidRPr="007D3EDC" w:rsidRDefault="00176679" w:rsidP="007D3E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Папаверин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раствор для инъекций 2% по 2 мл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42,00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42 000,00</w:t>
            </w:r>
          </w:p>
        </w:tc>
      </w:tr>
      <w:tr w:rsidR="007D3EDC" w:rsidRPr="00F53C73" w:rsidTr="00B963BE">
        <w:trPr>
          <w:trHeight w:val="1238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</w:tcPr>
          <w:p w:rsidR="007D3EDC" w:rsidRPr="007D3EDC" w:rsidRDefault="00F32C30" w:rsidP="007D3ED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Обезболивающее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смазмолитическое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средство, применяемое</w:t>
            </w:r>
            <w:r w:rsidR="007D3EDC" w:rsidRPr="007D3EDC">
              <w:rPr>
                <w:rFonts w:ascii="Times New Roman" w:hAnsi="Times New Roman" w:cs="Times New Roman"/>
                <w:color w:val="000000"/>
              </w:rPr>
              <w:t xml:space="preserve"> при нарушениях функции кишечника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Раствор для инъекций 0,2% 1 мл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7 200,00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 xml:space="preserve">Натрия </w:t>
            </w: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пикосульфат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 7,5 мг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87,74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8 774,00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Нистатин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 xml:space="preserve">таблетки, покрытые оболочкой 500000 </w:t>
            </w:r>
            <w:proofErr w:type="gramStart"/>
            <w:r w:rsidRPr="007D3EDC">
              <w:rPr>
                <w:rFonts w:ascii="Times New Roman" w:hAnsi="Times New Roman" w:cs="Times New Roman"/>
                <w:color w:val="000000"/>
              </w:rPr>
              <w:t>ЕД</w:t>
            </w:r>
            <w:proofErr w:type="gramEnd"/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10,22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10 220,00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Уголь активированный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таблетки, 0,25 г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5,87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11 740,00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Эргокальциферол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раствор масляный оральный 0,125% 10 мл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415,34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124 602,00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Тиамин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раствор для инъекций 5% 1 мл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21 960,00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Левокарнитин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раствор для инъекций, 200 мг/мл 5 мл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688,99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7 000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4 822 930,00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Левокарнитин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раствор для инъекций 1 г/5мл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899,40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6 000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5 396 400,00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Ацетилсалициловая кислота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таблетки, покрытые кишечнорастворимой оболочкой 300 мг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21,64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21 640,00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Дипиридамол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 25 мг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13,46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5 384,00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Ривароксабан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 2,5 мг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523,17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156 951,00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Менадиона</w:t>
            </w:r>
            <w:proofErr w:type="spellEnd"/>
            <w:r w:rsidRPr="007D3EDC">
              <w:rPr>
                <w:rFonts w:ascii="Times New Roman" w:hAnsi="Times New Roman" w:cs="Times New Roman"/>
                <w:color w:val="000000"/>
              </w:rPr>
              <w:t xml:space="preserve"> натрия бисульфит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Раствор для инъекций 1% 1 мл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21,92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876,80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Электролиты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 xml:space="preserve">раствор для </w:t>
            </w: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инфузий</w:t>
            </w:r>
            <w:proofErr w:type="spellEnd"/>
            <w:r w:rsidRPr="007D3EDC">
              <w:rPr>
                <w:rFonts w:ascii="Times New Roman" w:hAnsi="Times New Roman" w:cs="Times New Roman"/>
                <w:color w:val="000000"/>
              </w:rPr>
              <w:t xml:space="preserve"> 200 мл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116,84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233,68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Натрия хлорид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 xml:space="preserve">раствор для </w:t>
            </w: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инфузий</w:t>
            </w:r>
            <w:proofErr w:type="spellEnd"/>
            <w:r w:rsidRPr="007D3EDC">
              <w:rPr>
                <w:rFonts w:ascii="Times New Roman" w:hAnsi="Times New Roman" w:cs="Times New Roman"/>
                <w:color w:val="000000"/>
              </w:rPr>
              <w:t xml:space="preserve"> 0,9% 250 мл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77,13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2 000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154 260,00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Натрия хлорид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 xml:space="preserve">раствор для </w:t>
            </w: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инфузий</w:t>
            </w:r>
            <w:proofErr w:type="spellEnd"/>
            <w:r w:rsidRPr="007D3EDC">
              <w:rPr>
                <w:rFonts w:ascii="Times New Roman" w:hAnsi="Times New Roman" w:cs="Times New Roman"/>
                <w:color w:val="000000"/>
              </w:rPr>
              <w:t xml:space="preserve"> 0,9% 100 мл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67,18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671 800,00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Дигоксин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раствор для инъекций 0,25 мг/мл, 1мл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24,4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2 928,00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Фенилэфрин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раствор для инъекций 10мг/мл, 1мл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38,47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11 541,00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Глицерил</w:t>
            </w:r>
            <w:proofErr w:type="spellEnd"/>
            <w:r w:rsidRPr="007D3E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тринитрат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 подъязычные 0,5 мг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6,65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1 330,00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Метилдопа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 250 мг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28,53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5 706,00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Урапидил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раствор для внутривенного введения 5 мг/мл 5 мл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669,52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133 904,00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Никотиновая кислота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раствор для инъекций 1% 1мл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32,48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2 500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81 200,00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Пентоксифиллин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раствор для инъекций 2% 5 мл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51,46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7 000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360 220,00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Нифедипин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таблетки, покрытые оболочкой 20 мг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9,44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2 832,00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Нифедипин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таблетки, покрытые оболочкой 10 мг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4,46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5 352,00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Периндоприл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таблетки, покрытые оболочкой 10 мг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78,30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354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27 718,20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Каптоприл</w:t>
            </w:r>
            <w:proofErr w:type="spellEnd"/>
            <w:r w:rsidRPr="007D3ED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Гидрохлоротиазид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 50 мг/25 мг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50,6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15 180,00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Эналаприл</w:t>
            </w:r>
            <w:proofErr w:type="spellEnd"/>
            <w:r w:rsidRPr="007D3ED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Гидрохлоротиазид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 10 мг/25 мг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48,48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34 905,60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Валсартан</w:t>
            </w:r>
            <w:proofErr w:type="spellEnd"/>
            <w:r w:rsidRPr="007D3ED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Сакубитрил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 100 мг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427,61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342 088,00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Вазелин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Мазь для наружного применения 25 г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туба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51,98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1 039,60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аэрозоль для наружного применения 58,5 г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744,09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8 929,08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Йод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раствор спиртовой 5% 20 мл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70,35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7 035,00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Бриллиантовый зеленый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раствор спиртовой 20 мл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42,86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4 286,00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Перекись водорода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раствор для наружного применения 3% 50 мл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25,08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7 524,00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Перекись водорода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раствор для наружного применения 3% 90 мл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35,34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3 534,00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Этанол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раствор 70% 50 мл во флаконе 50 мл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53,19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26 595,00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Метронидазол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 вагинальные 500 мг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76,17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15 234,00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Клотримазол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 вагинальные 100 мг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57,24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28 620,00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Повидон</w:t>
            </w:r>
            <w:proofErr w:type="spellEnd"/>
            <w:r w:rsidRPr="007D3EDC">
              <w:rPr>
                <w:rFonts w:ascii="Times New Roman" w:hAnsi="Times New Roman" w:cs="Times New Roman"/>
                <w:color w:val="000000"/>
              </w:rPr>
              <w:t>-йод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суппозитории вагинальные 200 мг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суппозиторий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120,60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60 300,00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 xml:space="preserve">Пластиковые спирали с </w:t>
            </w: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прогестагенами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внутриматочная система 20 мкг/24 ч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внутриматочная система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45 275,30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90 550,60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Дезогестрел</w:t>
            </w:r>
            <w:proofErr w:type="spellEnd"/>
            <w:r w:rsidRPr="007D3ED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Этинилэстрадиол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 0,03 мг/0,15 мг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60,38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6 300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380 394,00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Гестоден</w:t>
            </w:r>
            <w:proofErr w:type="spellEnd"/>
            <w:r w:rsidRPr="007D3ED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Этинилэстрадиол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таблетки, покрытые оболочкой 0,075 мг+0,02 мг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26,12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28 732,00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Дроспиренон</w:t>
            </w:r>
            <w:proofErr w:type="spellEnd"/>
            <w:r w:rsidRPr="007D3ED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этинилэстрадиол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93,2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466 000,00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Дроспиренон</w:t>
            </w:r>
            <w:proofErr w:type="spellEnd"/>
            <w:r w:rsidRPr="007D3ED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этинилэстрадиол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таблетки, покрытые оболочкой 3 мг + 0,03 мг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91,97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459 850,00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Дроспиренон</w:t>
            </w:r>
            <w:proofErr w:type="spellEnd"/>
            <w:r w:rsidRPr="007D3ED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этинилэстрадиол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</w:t>
            </w:r>
          </w:p>
        </w:tc>
        <w:tc>
          <w:tcPr>
            <w:tcW w:w="1134" w:type="dxa"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91,97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459 850,00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Дроспиренон</w:t>
            </w:r>
            <w:proofErr w:type="spellEnd"/>
            <w:r w:rsidRPr="007D3ED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этинилэстрадиол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 xml:space="preserve">таблетки, покрытые пленочной оболочкой 3 мг + </w:t>
            </w:r>
            <w:r w:rsidRPr="007D3EDC">
              <w:rPr>
                <w:rFonts w:ascii="Times New Roman" w:hAnsi="Times New Roman" w:cs="Times New Roman"/>
                <w:color w:val="000000"/>
              </w:rPr>
              <w:lastRenderedPageBreak/>
              <w:t>0,02 мг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lastRenderedPageBreak/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93,2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466 000,00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Дроспиренон</w:t>
            </w:r>
            <w:proofErr w:type="spellEnd"/>
            <w:r w:rsidRPr="007D3ED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этинилэстрадиол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 3 мг + 0,03 мг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91,97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459 850,00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Дроспиренон</w:t>
            </w:r>
            <w:proofErr w:type="spellEnd"/>
            <w:r w:rsidRPr="007D3ED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этинилэстрадиол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 3мг/0,03 мг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91,97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5 000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459 850,00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Левоноргестрел</w:t>
            </w:r>
            <w:proofErr w:type="spellEnd"/>
            <w:r w:rsidRPr="007D3ED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Этинилэстрадиол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таблетка, покрытые оболочкой 0,03 мг+ 0,05 мг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44,24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1 000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44 240,00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Левоноргестрел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 0,75 мг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510,47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30 628,20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Дезогестрел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 0,075 мг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73,51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8 000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588 080,00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Дезогестрел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 0,075 мг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73,51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6 000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441 060,00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Прогестерон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капсулы 200 мг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капсула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154,82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464 460,00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Прогестерон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капсулы 200 мг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капсула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154,82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30 964,00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Дидрогестерон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 10 мг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139,38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4 000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557 520,00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Левоноргестрел</w:t>
            </w:r>
            <w:proofErr w:type="spellEnd"/>
            <w:r w:rsidRPr="007D3ED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Эстрадиол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драже 0,15 мг/ 2 мг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драже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115,97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2 100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243 537,00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Метронидазол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 250 мг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3,87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1 161,00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Анти-Д иммуноглобулин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раствор для внутримышечных инъекций 625 МЕ/мл по 2 мл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29</w:t>
            </w:r>
            <w:r w:rsidR="009E50C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3EDC">
              <w:rPr>
                <w:rFonts w:ascii="Times New Roman" w:hAnsi="Times New Roman" w:cs="Times New Roman"/>
                <w:color w:val="000000"/>
              </w:rPr>
              <w:t>444,86</w:t>
            </w:r>
          </w:p>
        </w:tc>
        <w:tc>
          <w:tcPr>
            <w:tcW w:w="992" w:type="dxa"/>
            <w:noWrap/>
          </w:tcPr>
          <w:p w:rsidR="007D3EDC" w:rsidRPr="007D3EDC" w:rsidRDefault="009E50C8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noWrap/>
          </w:tcPr>
          <w:p w:rsidR="007D3EDC" w:rsidRDefault="009E50C8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588 897,2</w:t>
            </w:r>
          </w:p>
          <w:p w:rsidR="009E50C8" w:rsidRPr="007D3EDC" w:rsidRDefault="009E50C8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Ацетилсалициловая кислота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 0,5 г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1,97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10 000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19 700,00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Пирантел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оболочкой, 250 мг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107,71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21 542,00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Ацетилцистеин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Порошок для приготовления раствора для приема внутрь 200 мг 3 г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пакет/саше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34,68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10 404,00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Ацетилцистеин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 шипучие 600 мг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93,93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28 179,00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Карбоцистеин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Сироп для детей 120 мл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1 063,53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5 317,65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Амброксол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Раствор 7,5 мг/мл во флаконе 40 мл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363,05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7 261,00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Амброксол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Сироп 30 мг/5мл 100 мл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209,17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2 091,70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Амброксол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Раствор для приема внутрь и ингаляций 7,5 мг/мл во флаконе 40 мл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363,05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7 261,00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Хлоропирамин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 25 мг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29,63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17 778,00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Цетиризин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Таблетки, покрытые оболочкой 10 мг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49,06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11 774,40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Аммиак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раствор для наружного применения 10% 10 мл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26,97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2 697,00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Аммиак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раствор для наружного применения 10% по 20 мл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40,61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8 122,00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Тетрациклин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Мазь глазная 1%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туба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477,92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955,84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Латанопрост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капли глазные 0,005% 2,5 мл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1 825,54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36 510,80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Тропикамид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капли глазные 1%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761,96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91 435,20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3EDC">
              <w:rPr>
                <w:rFonts w:ascii="Times New Roman" w:hAnsi="Times New Roman" w:cs="Times New Roman"/>
                <w:color w:val="000000"/>
              </w:rPr>
              <w:t>Оксибупрокаин</w:t>
            </w:r>
            <w:proofErr w:type="spellEnd"/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капли глазные 0,4% 5мл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577,7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138 648,00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3E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552" w:type="dxa"/>
          </w:tcPr>
          <w:p w:rsidR="007D3EDC" w:rsidRPr="007D3EDC" w:rsidRDefault="009E50C8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9E50C8">
              <w:rPr>
                <w:rFonts w:ascii="Times New Roman" w:hAnsi="Times New Roman" w:cs="Times New Roman"/>
                <w:color w:val="000000"/>
              </w:rPr>
              <w:t>Вода для инъекций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растворитель для приготовления лекарственных форм для инъекций 5 мл</w:t>
            </w: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22,94</w:t>
            </w: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3EDC">
              <w:rPr>
                <w:rFonts w:ascii="Times New Roman" w:hAnsi="Times New Roman" w:cs="Times New Roman"/>
                <w:color w:val="000000"/>
              </w:rPr>
              <w:t>458,80</w:t>
            </w:r>
          </w:p>
        </w:tc>
      </w:tr>
      <w:tr w:rsidR="007D3EDC" w:rsidRPr="00F53C73" w:rsidTr="00B963BE">
        <w:trPr>
          <w:trHeight w:val="600"/>
        </w:trPr>
        <w:tc>
          <w:tcPr>
            <w:tcW w:w="567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</w:tcPr>
          <w:p w:rsidR="007D3EDC" w:rsidRPr="007D3EDC" w:rsidRDefault="007D3EDC" w:rsidP="007D3ED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D3EDC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3118" w:type="dxa"/>
          </w:tcPr>
          <w:p w:rsidR="007D3EDC" w:rsidRPr="007D3EDC" w:rsidRDefault="007D3EDC" w:rsidP="007D3ED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noWrap/>
          </w:tcPr>
          <w:p w:rsidR="007D3EDC" w:rsidRPr="007D3EDC" w:rsidRDefault="007D3EDC" w:rsidP="007D3E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  <w:noWrap/>
          </w:tcPr>
          <w:p w:rsidR="007D3EDC" w:rsidRPr="007D3EDC" w:rsidRDefault="009E50C8" w:rsidP="007D3E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19 316 733,35</w:t>
            </w:r>
          </w:p>
        </w:tc>
      </w:tr>
    </w:tbl>
    <w:p w:rsidR="00C3123B" w:rsidRPr="00155C84" w:rsidRDefault="00C3123B" w:rsidP="00772993">
      <w:pPr>
        <w:spacing w:after="0" w:line="240" w:lineRule="auto"/>
        <w:rPr>
          <w:rFonts w:ascii="Times New Roman" w:hAnsi="Times New Roman" w:cs="Times New Roman"/>
          <w:b/>
        </w:rPr>
      </w:pPr>
    </w:p>
    <w:p w:rsidR="002F669A" w:rsidRPr="00834CDF" w:rsidRDefault="002F669A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p w:rsidR="0004621E" w:rsidRPr="0004621E" w:rsidRDefault="0004621E" w:rsidP="00687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Окончательный срок подачи заявки: </w:t>
      </w:r>
      <w:r w:rsidR="00176679" w:rsidRPr="00176679">
        <w:rPr>
          <w:rFonts w:ascii="Times New Roman" w:hAnsi="Times New Roman" w:cs="Times New Roman"/>
        </w:rPr>
        <w:t>10</w:t>
      </w:r>
      <w:r w:rsidRPr="00176679">
        <w:rPr>
          <w:rFonts w:ascii="Times New Roman" w:hAnsi="Times New Roman" w:cs="Times New Roman"/>
        </w:rPr>
        <w:t>.</w:t>
      </w:r>
      <w:r w:rsidR="000D5395" w:rsidRPr="00A86B9C">
        <w:rPr>
          <w:rFonts w:ascii="Times New Roman" w:hAnsi="Times New Roman" w:cs="Times New Roman"/>
        </w:rPr>
        <w:t>0</w:t>
      </w:r>
      <w:r w:rsidR="00176679">
        <w:rPr>
          <w:rFonts w:ascii="Times New Roman" w:hAnsi="Times New Roman" w:cs="Times New Roman"/>
        </w:rPr>
        <w:t>3</w:t>
      </w:r>
      <w:r w:rsidRPr="00A86B9C">
        <w:rPr>
          <w:rFonts w:ascii="Times New Roman" w:hAnsi="Times New Roman" w:cs="Times New Roman"/>
        </w:rPr>
        <w:t>.</w:t>
      </w:r>
      <w:r w:rsidRPr="0004621E">
        <w:rPr>
          <w:rFonts w:ascii="Times New Roman" w:hAnsi="Times New Roman" w:cs="Times New Roman"/>
        </w:rPr>
        <w:t>20</w:t>
      </w:r>
      <w:r w:rsidR="00CC4358">
        <w:rPr>
          <w:rFonts w:ascii="Times New Roman" w:hAnsi="Times New Roman" w:cs="Times New Roman"/>
        </w:rPr>
        <w:t>2</w:t>
      </w:r>
      <w:r w:rsidR="006759CC">
        <w:rPr>
          <w:rFonts w:ascii="Times New Roman" w:hAnsi="Times New Roman" w:cs="Times New Roman"/>
        </w:rPr>
        <w:t>2</w:t>
      </w:r>
      <w:r w:rsidRPr="0004621E">
        <w:rPr>
          <w:rFonts w:ascii="Times New Roman" w:hAnsi="Times New Roman" w:cs="Times New Roman"/>
        </w:rPr>
        <w:t xml:space="preserve">, </w:t>
      </w:r>
      <w:r w:rsidR="00E9355A">
        <w:rPr>
          <w:rFonts w:ascii="Times New Roman" w:hAnsi="Times New Roman" w:cs="Times New Roman"/>
        </w:rPr>
        <w:t xml:space="preserve">до </w:t>
      </w:r>
      <w:r w:rsidR="00695A31">
        <w:rPr>
          <w:rFonts w:ascii="Times New Roman" w:hAnsi="Times New Roman" w:cs="Times New Roman"/>
        </w:rPr>
        <w:t>10</w:t>
      </w:r>
      <w:r w:rsidR="00554CAE">
        <w:rPr>
          <w:rFonts w:ascii="Times New Roman" w:hAnsi="Times New Roman" w:cs="Times New Roman"/>
        </w:rPr>
        <w:t>:0</w:t>
      </w:r>
      <w:r w:rsidR="00C843A4">
        <w:rPr>
          <w:rFonts w:ascii="Times New Roman" w:hAnsi="Times New Roman" w:cs="Times New Roman"/>
        </w:rPr>
        <w:t>0</w:t>
      </w:r>
    </w:p>
    <w:p w:rsidR="00C843A4" w:rsidRPr="0004621E" w:rsidRDefault="0004621E" w:rsidP="00687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Место приема документов: </w:t>
      </w:r>
      <w:r w:rsidRPr="0004621E">
        <w:rPr>
          <w:rFonts w:ascii="Times New Roman" w:hAnsi="Times New Roman" w:cs="Times New Roman"/>
        </w:rPr>
        <w:t>г. Караганда, проспект Шахтеров, 78, каб.292</w:t>
      </w:r>
    </w:p>
    <w:p w:rsidR="0004621E" w:rsidRDefault="00C15BEB" w:rsidP="0068778B">
      <w:pPr>
        <w:spacing w:after="0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Место поставки</w:t>
      </w:r>
      <w:r w:rsidR="005C0E2F">
        <w:rPr>
          <w:rFonts w:ascii="Times New Roman" w:hAnsi="Times New Roman" w:cs="Times New Roman"/>
          <w:b/>
        </w:rPr>
        <w:t xml:space="preserve"> товара</w:t>
      </w:r>
      <w:r w:rsidR="0004621E" w:rsidRPr="0004621E">
        <w:rPr>
          <w:rFonts w:ascii="Times New Roman" w:hAnsi="Times New Roman" w:cs="Times New Roman"/>
          <w:b/>
        </w:rPr>
        <w:t>:</w:t>
      </w:r>
      <w:r w:rsidRPr="00360F59">
        <w:rPr>
          <w:rFonts w:ascii="Times New Roman" w:hAnsi="Times New Roman" w:cs="Times New Roman"/>
        </w:rPr>
        <w:t xml:space="preserve"> г. Караганда, </w:t>
      </w:r>
      <w:r w:rsidR="0004621E">
        <w:rPr>
          <w:rFonts w:ascii="Times New Roman" w:hAnsi="Times New Roman" w:cs="Times New Roman"/>
        </w:rPr>
        <w:t>проспект Шахтеров, 78</w:t>
      </w:r>
      <w:r w:rsidRPr="00360F59">
        <w:rPr>
          <w:rFonts w:ascii="Times New Roman" w:hAnsi="Times New Roman" w:cs="Times New Roman"/>
        </w:rPr>
        <w:t xml:space="preserve"> </w:t>
      </w:r>
    </w:p>
    <w:p w:rsidR="0004621E" w:rsidRPr="00B93F5E" w:rsidRDefault="0004621E" w:rsidP="0068778B">
      <w:pPr>
        <w:spacing w:after="0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Срок поставки</w:t>
      </w:r>
      <w:r w:rsidR="005C0E2F">
        <w:rPr>
          <w:rFonts w:ascii="Times New Roman" w:hAnsi="Times New Roman" w:cs="Times New Roman"/>
          <w:b/>
        </w:rPr>
        <w:t xml:space="preserve"> товара</w:t>
      </w:r>
      <w:r w:rsidRPr="0004621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802168">
        <w:rPr>
          <w:rFonts w:ascii="Times New Roman" w:hAnsi="Times New Roman" w:cs="Times New Roman"/>
        </w:rPr>
        <w:t>по согласованию с Заказчиком</w:t>
      </w:r>
      <w:r w:rsidR="00176679">
        <w:rPr>
          <w:rFonts w:ascii="Times New Roman" w:hAnsi="Times New Roman" w:cs="Times New Roman"/>
        </w:rPr>
        <w:t>, по графику</w:t>
      </w:r>
    </w:p>
    <w:p w:rsidR="00C843A4" w:rsidRDefault="00C843A4" w:rsidP="0068778B">
      <w:pPr>
        <w:spacing w:after="0"/>
        <w:rPr>
          <w:rFonts w:ascii="Times New Roman" w:hAnsi="Times New Roman" w:cs="Times New Roman"/>
        </w:rPr>
      </w:pPr>
      <w:r w:rsidRPr="00C843A4">
        <w:rPr>
          <w:rFonts w:ascii="Times New Roman" w:hAnsi="Times New Roman" w:cs="Times New Roman"/>
          <w:b/>
        </w:rPr>
        <w:t>Время и место вскрытие конве</w:t>
      </w:r>
      <w:r>
        <w:rPr>
          <w:rFonts w:ascii="Times New Roman" w:hAnsi="Times New Roman" w:cs="Times New Roman"/>
          <w:b/>
        </w:rPr>
        <w:t xml:space="preserve">ртов с ценовыми предложениями: </w:t>
      </w:r>
      <w:r w:rsidRPr="00C843A4">
        <w:rPr>
          <w:rFonts w:ascii="Times New Roman" w:hAnsi="Times New Roman" w:cs="Times New Roman"/>
        </w:rPr>
        <w:t>КГП «Поликлиника №3 г. Караганды»</w:t>
      </w:r>
      <w:r w:rsidR="00815F1A">
        <w:rPr>
          <w:rFonts w:ascii="Times New Roman" w:hAnsi="Times New Roman" w:cs="Times New Roman"/>
        </w:rPr>
        <w:t>,</w:t>
      </w:r>
      <w:r w:rsidRPr="00C843A4">
        <w:rPr>
          <w:rFonts w:ascii="Times New Roman" w:hAnsi="Times New Roman" w:cs="Times New Roman"/>
        </w:rPr>
        <w:t xml:space="preserve"> проспект Шахтеров 7</w:t>
      </w:r>
      <w:r w:rsidR="00477DBB">
        <w:rPr>
          <w:rFonts w:ascii="Times New Roman" w:hAnsi="Times New Roman" w:cs="Times New Roman"/>
        </w:rPr>
        <w:t xml:space="preserve">8, </w:t>
      </w:r>
      <w:proofErr w:type="spellStart"/>
      <w:r w:rsidR="00ED6737">
        <w:rPr>
          <w:rFonts w:ascii="Times New Roman" w:hAnsi="Times New Roman" w:cs="Times New Roman"/>
        </w:rPr>
        <w:t>каб</w:t>
      </w:r>
      <w:proofErr w:type="spellEnd"/>
      <w:r w:rsidR="00ED6737">
        <w:rPr>
          <w:rFonts w:ascii="Times New Roman" w:hAnsi="Times New Roman" w:cs="Times New Roman"/>
        </w:rPr>
        <w:t>. №</w:t>
      </w:r>
      <w:r w:rsidR="00F77673">
        <w:rPr>
          <w:rFonts w:ascii="Times New Roman" w:hAnsi="Times New Roman" w:cs="Times New Roman"/>
        </w:rPr>
        <w:t xml:space="preserve"> 292, 2</w:t>
      </w:r>
      <w:r w:rsidR="007B5673">
        <w:rPr>
          <w:rFonts w:ascii="Times New Roman" w:hAnsi="Times New Roman" w:cs="Times New Roman"/>
        </w:rPr>
        <w:t>2</w:t>
      </w:r>
      <w:r w:rsidR="003550A7">
        <w:rPr>
          <w:rFonts w:ascii="Times New Roman" w:hAnsi="Times New Roman" w:cs="Times New Roman"/>
        </w:rPr>
        <w:t>.</w:t>
      </w:r>
      <w:r w:rsidR="000D5395">
        <w:rPr>
          <w:rFonts w:ascii="Times New Roman" w:hAnsi="Times New Roman" w:cs="Times New Roman"/>
        </w:rPr>
        <w:t>02</w:t>
      </w:r>
      <w:r w:rsidR="00E9355A">
        <w:rPr>
          <w:rFonts w:ascii="Times New Roman" w:hAnsi="Times New Roman" w:cs="Times New Roman"/>
        </w:rPr>
        <w:t>.20</w:t>
      </w:r>
      <w:r w:rsidR="00CC4358">
        <w:rPr>
          <w:rFonts w:ascii="Times New Roman" w:hAnsi="Times New Roman" w:cs="Times New Roman"/>
        </w:rPr>
        <w:t>2</w:t>
      </w:r>
      <w:r w:rsidR="006759CC">
        <w:rPr>
          <w:rFonts w:ascii="Times New Roman" w:hAnsi="Times New Roman" w:cs="Times New Roman"/>
        </w:rPr>
        <w:t>2</w:t>
      </w:r>
      <w:r w:rsidR="008522A3">
        <w:rPr>
          <w:rFonts w:ascii="Times New Roman" w:hAnsi="Times New Roman" w:cs="Times New Roman"/>
        </w:rPr>
        <w:t xml:space="preserve"> в 1</w:t>
      </w:r>
      <w:r w:rsidR="00B963BE">
        <w:rPr>
          <w:rFonts w:ascii="Times New Roman" w:hAnsi="Times New Roman" w:cs="Times New Roman"/>
        </w:rPr>
        <w:t>2</w:t>
      </w:r>
      <w:r w:rsidR="00477DBB">
        <w:rPr>
          <w:rFonts w:ascii="Times New Roman" w:hAnsi="Times New Roman" w:cs="Times New Roman"/>
        </w:rPr>
        <w:t xml:space="preserve"> </w:t>
      </w:r>
      <w:r w:rsidR="00554CAE">
        <w:rPr>
          <w:rFonts w:ascii="Times New Roman" w:hAnsi="Times New Roman" w:cs="Times New Roman"/>
        </w:rPr>
        <w:t>ч 0</w:t>
      </w:r>
      <w:r w:rsidRPr="00C843A4">
        <w:rPr>
          <w:rFonts w:ascii="Times New Roman" w:hAnsi="Times New Roman" w:cs="Times New Roman"/>
        </w:rPr>
        <w:t>0 минут.</w:t>
      </w:r>
    </w:p>
    <w:p w:rsidR="00CC4358" w:rsidRDefault="00CC4358" w:rsidP="0068778B">
      <w:pPr>
        <w:spacing w:after="0"/>
        <w:rPr>
          <w:rFonts w:ascii="Times New Roman" w:hAnsi="Times New Roman" w:cs="Times New Roman"/>
        </w:rPr>
      </w:pPr>
    </w:p>
    <w:p w:rsidR="000E0CC4" w:rsidRPr="00CC4358" w:rsidRDefault="000E0CC4" w:rsidP="0068778B">
      <w:pPr>
        <w:spacing w:after="0"/>
        <w:rPr>
          <w:rFonts w:ascii="Times New Roman" w:hAnsi="Times New Roman" w:cs="Times New Roman"/>
          <w:b/>
          <w:u w:val="single"/>
        </w:rPr>
      </w:pPr>
      <w:r w:rsidRPr="00CC4358">
        <w:rPr>
          <w:rFonts w:ascii="Times New Roman" w:hAnsi="Times New Roman" w:cs="Times New Roman"/>
          <w:b/>
          <w:u w:val="single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p w:rsidR="00CC4358" w:rsidRDefault="00CC4358" w:rsidP="0068778B">
      <w:pPr>
        <w:spacing w:after="0"/>
        <w:rPr>
          <w:rFonts w:ascii="Times New Roman" w:hAnsi="Times New Roman" w:cs="Times New Roman"/>
        </w:rPr>
      </w:pPr>
    </w:p>
    <w:p w:rsidR="005A25D3" w:rsidRPr="00360F59" w:rsidRDefault="000E0CC4" w:rsidP="0068778B">
      <w:pPr>
        <w:spacing w:after="0"/>
        <w:rPr>
          <w:rFonts w:ascii="Times New Roman" w:hAnsi="Times New Roman" w:cs="Times New Roman"/>
        </w:rPr>
      </w:pPr>
      <w:r w:rsidRPr="007D5880">
        <w:rPr>
          <w:rFonts w:ascii="Times New Roman" w:hAnsi="Times New Roman" w:cs="Times New Roman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sectPr w:rsidR="005A25D3" w:rsidRPr="00360F59" w:rsidSect="0049778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BB5"/>
    <w:multiLevelType w:val="multilevel"/>
    <w:tmpl w:val="B91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B09DD"/>
    <w:multiLevelType w:val="multilevel"/>
    <w:tmpl w:val="2BE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4ECE"/>
    <w:multiLevelType w:val="multilevel"/>
    <w:tmpl w:val="D2D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512D1"/>
    <w:multiLevelType w:val="multilevel"/>
    <w:tmpl w:val="2CA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572D2"/>
    <w:multiLevelType w:val="multilevel"/>
    <w:tmpl w:val="832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C134C"/>
    <w:multiLevelType w:val="multilevel"/>
    <w:tmpl w:val="EF2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B122B"/>
    <w:multiLevelType w:val="multilevel"/>
    <w:tmpl w:val="3B6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167DB"/>
    <w:multiLevelType w:val="multilevel"/>
    <w:tmpl w:val="F55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80C89"/>
    <w:multiLevelType w:val="multilevel"/>
    <w:tmpl w:val="259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56071"/>
    <w:multiLevelType w:val="multilevel"/>
    <w:tmpl w:val="1C7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752E9"/>
    <w:multiLevelType w:val="multilevel"/>
    <w:tmpl w:val="EAC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64A85"/>
    <w:multiLevelType w:val="multilevel"/>
    <w:tmpl w:val="4EF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9044B"/>
    <w:multiLevelType w:val="multilevel"/>
    <w:tmpl w:val="DA9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5148E"/>
    <w:multiLevelType w:val="multilevel"/>
    <w:tmpl w:val="7BE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0255"/>
    <w:multiLevelType w:val="multilevel"/>
    <w:tmpl w:val="494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85984"/>
    <w:multiLevelType w:val="multilevel"/>
    <w:tmpl w:val="EE2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4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A"/>
    <w:rsid w:val="00007CE1"/>
    <w:rsid w:val="00025E4F"/>
    <w:rsid w:val="000327DF"/>
    <w:rsid w:val="0004621E"/>
    <w:rsid w:val="00055C7E"/>
    <w:rsid w:val="0008672F"/>
    <w:rsid w:val="000937D9"/>
    <w:rsid w:val="00095D78"/>
    <w:rsid w:val="000A1240"/>
    <w:rsid w:val="000A4ED4"/>
    <w:rsid w:val="000A5AA4"/>
    <w:rsid w:val="000A7AD8"/>
    <w:rsid w:val="000B09C5"/>
    <w:rsid w:val="000D3324"/>
    <w:rsid w:val="000D5395"/>
    <w:rsid w:val="000E0CC4"/>
    <w:rsid w:val="000F5DE4"/>
    <w:rsid w:val="00104A4E"/>
    <w:rsid w:val="00112C5B"/>
    <w:rsid w:val="00117BC0"/>
    <w:rsid w:val="00120AFF"/>
    <w:rsid w:val="00123208"/>
    <w:rsid w:val="0012349C"/>
    <w:rsid w:val="00141539"/>
    <w:rsid w:val="0014184B"/>
    <w:rsid w:val="00143237"/>
    <w:rsid w:val="00151A91"/>
    <w:rsid w:val="00155C84"/>
    <w:rsid w:val="00161336"/>
    <w:rsid w:val="00161FC0"/>
    <w:rsid w:val="00162D2A"/>
    <w:rsid w:val="0017459A"/>
    <w:rsid w:val="00176679"/>
    <w:rsid w:val="001A245D"/>
    <w:rsid w:val="001A4650"/>
    <w:rsid w:val="001B3EBA"/>
    <w:rsid w:val="001B7D74"/>
    <w:rsid w:val="001C1FA7"/>
    <w:rsid w:val="001D47C5"/>
    <w:rsid w:val="001D599A"/>
    <w:rsid w:val="001F22D7"/>
    <w:rsid w:val="001F2D13"/>
    <w:rsid w:val="001F303D"/>
    <w:rsid w:val="001F3CB6"/>
    <w:rsid w:val="001F4A61"/>
    <w:rsid w:val="001F5C28"/>
    <w:rsid w:val="00200BB1"/>
    <w:rsid w:val="0021238D"/>
    <w:rsid w:val="00214D26"/>
    <w:rsid w:val="00237B90"/>
    <w:rsid w:val="002457B6"/>
    <w:rsid w:val="00247492"/>
    <w:rsid w:val="00261BA4"/>
    <w:rsid w:val="00273E8C"/>
    <w:rsid w:val="002765F6"/>
    <w:rsid w:val="002A6F7D"/>
    <w:rsid w:val="002B582B"/>
    <w:rsid w:val="002D039E"/>
    <w:rsid w:val="002D0FED"/>
    <w:rsid w:val="002D3BA6"/>
    <w:rsid w:val="002F669A"/>
    <w:rsid w:val="003550A7"/>
    <w:rsid w:val="00360F59"/>
    <w:rsid w:val="00367461"/>
    <w:rsid w:val="00374D2E"/>
    <w:rsid w:val="003752A0"/>
    <w:rsid w:val="00377A38"/>
    <w:rsid w:val="003A72D6"/>
    <w:rsid w:val="003C0D5B"/>
    <w:rsid w:val="003C51A2"/>
    <w:rsid w:val="003C788A"/>
    <w:rsid w:val="003D2101"/>
    <w:rsid w:val="003E0499"/>
    <w:rsid w:val="003E43FD"/>
    <w:rsid w:val="003F1B07"/>
    <w:rsid w:val="003F3C3E"/>
    <w:rsid w:val="004030F0"/>
    <w:rsid w:val="00471CA1"/>
    <w:rsid w:val="004736BB"/>
    <w:rsid w:val="00477DBB"/>
    <w:rsid w:val="00482B62"/>
    <w:rsid w:val="004832D6"/>
    <w:rsid w:val="0049208F"/>
    <w:rsid w:val="0049686A"/>
    <w:rsid w:val="0049778C"/>
    <w:rsid w:val="004B6675"/>
    <w:rsid w:val="004D0F28"/>
    <w:rsid w:val="004D23AB"/>
    <w:rsid w:val="004D6B04"/>
    <w:rsid w:val="004F37A6"/>
    <w:rsid w:val="004F6B73"/>
    <w:rsid w:val="004F7DD6"/>
    <w:rsid w:val="00503722"/>
    <w:rsid w:val="005102DF"/>
    <w:rsid w:val="00510BA2"/>
    <w:rsid w:val="00510D78"/>
    <w:rsid w:val="00512BFB"/>
    <w:rsid w:val="00514A73"/>
    <w:rsid w:val="00516F60"/>
    <w:rsid w:val="005344D8"/>
    <w:rsid w:val="00540200"/>
    <w:rsid w:val="00542629"/>
    <w:rsid w:val="00554CAE"/>
    <w:rsid w:val="00562013"/>
    <w:rsid w:val="00564788"/>
    <w:rsid w:val="00565421"/>
    <w:rsid w:val="00585255"/>
    <w:rsid w:val="0059113D"/>
    <w:rsid w:val="00591D6D"/>
    <w:rsid w:val="005A07DB"/>
    <w:rsid w:val="005A25D3"/>
    <w:rsid w:val="005A472F"/>
    <w:rsid w:val="005A546F"/>
    <w:rsid w:val="005B3D90"/>
    <w:rsid w:val="005C0E2F"/>
    <w:rsid w:val="005E0716"/>
    <w:rsid w:val="005F6B45"/>
    <w:rsid w:val="00625FA8"/>
    <w:rsid w:val="0065492D"/>
    <w:rsid w:val="00662794"/>
    <w:rsid w:val="006759CC"/>
    <w:rsid w:val="0067756D"/>
    <w:rsid w:val="006836FA"/>
    <w:rsid w:val="00687182"/>
    <w:rsid w:val="0068778B"/>
    <w:rsid w:val="00695A31"/>
    <w:rsid w:val="006D726F"/>
    <w:rsid w:val="006E5D55"/>
    <w:rsid w:val="006F6FA8"/>
    <w:rsid w:val="00716390"/>
    <w:rsid w:val="00731881"/>
    <w:rsid w:val="0074144B"/>
    <w:rsid w:val="00772993"/>
    <w:rsid w:val="0077300D"/>
    <w:rsid w:val="007800FE"/>
    <w:rsid w:val="007B5673"/>
    <w:rsid w:val="007B611D"/>
    <w:rsid w:val="007D2D51"/>
    <w:rsid w:val="007D3EDC"/>
    <w:rsid w:val="007F54B4"/>
    <w:rsid w:val="00802168"/>
    <w:rsid w:val="00804DD4"/>
    <w:rsid w:val="008116A8"/>
    <w:rsid w:val="00815F1A"/>
    <w:rsid w:val="00834CDF"/>
    <w:rsid w:val="00837207"/>
    <w:rsid w:val="00837DE5"/>
    <w:rsid w:val="008457EB"/>
    <w:rsid w:val="00851423"/>
    <w:rsid w:val="008522A3"/>
    <w:rsid w:val="00875307"/>
    <w:rsid w:val="00883CCE"/>
    <w:rsid w:val="008873DC"/>
    <w:rsid w:val="008E0D03"/>
    <w:rsid w:val="008E5410"/>
    <w:rsid w:val="009276AE"/>
    <w:rsid w:val="009329B2"/>
    <w:rsid w:val="00936CC1"/>
    <w:rsid w:val="00956146"/>
    <w:rsid w:val="00971F48"/>
    <w:rsid w:val="00994D9D"/>
    <w:rsid w:val="009C4A4E"/>
    <w:rsid w:val="009C5035"/>
    <w:rsid w:val="009D0DD9"/>
    <w:rsid w:val="009D5799"/>
    <w:rsid w:val="009E50C8"/>
    <w:rsid w:val="009E6871"/>
    <w:rsid w:val="00A02BDA"/>
    <w:rsid w:val="00A07839"/>
    <w:rsid w:val="00A210DA"/>
    <w:rsid w:val="00A23089"/>
    <w:rsid w:val="00A232C8"/>
    <w:rsid w:val="00A40F86"/>
    <w:rsid w:val="00A74CAA"/>
    <w:rsid w:val="00A77480"/>
    <w:rsid w:val="00A8580B"/>
    <w:rsid w:val="00A86B9C"/>
    <w:rsid w:val="00A929E3"/>
    <w:rsid w:val="00A97A1D"/>
    <w:rsid w:val="00AA28B9"/>
    <w:rsid w:val="00AB2E0E"/>
    <w:rsid w:val="00AB33B3"/>
    <w:rsid w:val="00AC333A"/>
    <w:rsid w:val="00AD0DE4"/>
    <w:rsid w:val="00AE03CC"/>
    <w:rsid w:val="00AE0B25"/>
    <w:rsid w:val="00AF55F2"/>
    <w:rsid w:val="00AF5815"/>
    <w:rsid w:val="00B124CA"/>
    <w:rsid w:val="00B12B63"/>
    <w:rsid w:val="00B2368A"/>
    <w:rsid w:val="00B30735"/>
    <w:rsid w:val="00B61252"/>
    <w:rsid w:val="00B6459D"/>
    <w:rsid w:val="00B76854"/>
    <w:rsid w:val="00B81AF5"/>
    <w:rsid w:val="00B81CF6"/>
    <w:rsid w:val="00B91DD3"/>
    <w:rsid w:val="00B93F5E"/>
    <w:rsid w:val="00B963BE"/>
    <w:rsid w:val="00BB4CF9"/>
    <w:rsid w:val="00BB776F"/>
    <w:rsid w:val="00BF0DD9"/>
    <w:rsid w:val="00BF5BFD"/>
    <w:rsid w:val="00C15BEB"/>
    <w:rsid w:val="00C3123B"/>
    <w:rsid w:val="00C342A7"/>
    <w:rsid w:val="00C4068F"/>
    <w:rsid w:val="00C73440"/>
    <w:rsid w:val="00C755C1"/>
    <w:rsid w:val="00C843A4"/>
    <w:rsid w:val="00CA5C36"/>
    <w:rsid w:val="00CC4358"/>
    <w:rsid w:val="00CC7303"/>
    <w:rsid w:val="00CD063C"/>
    <w:rsid w:val="00CD2F55"/>
    <w:rsid w:val="00CE32FA"/>
    <w:rsid w:val="00CF0D3F"/>
    <w:rsid w:val="00D00DDF"/>
    <w:rsid w:val="00D04E70"/>
    <w:rsid w:val="00D0631A"/>
    <w:rsid w:val="00D40E9D"/>
    <w:rsid w:val="00D453E5"/>
    <w:rsid w:val="00D5052C"/>
    <w:rsid w:val="00D6425F"/>
    <w:rsid w:val="00D8265D"/>
    <w:rsid w:val="00DA3312"/>
    <w:rsid w:val="00DA73A0"/>
    <w:rsid w:val="00DC203B"/>
    <w:rsid w:val="00E05A87"/>
    <w:rsid w:val="00E17259"/>
    <w:rsid w:val="00E41A12"/>
    <w:rsid w:val="00E43447"/>
    <w:rsid w:val="00E4462D"/>
    <w:rsid w:val="00E5153D"/>
    <w:rsid w:val="00E5745B"/>
    <w:rsid w:val="00E65D27"/>
    <w:rsid w:val="00E863E4"/>
    <w:rsid w:val="00E9355A"/>
    <w:rsid w:val="00EA394E"/>
    <w:rsid w:val="00EB0939"/>
    <w:rsid w:val="00EC16D8"/>
    <w:rsid w:val="00ED6737"/>
    <w:rsid w:val="00EE19E5"/>
    <w:rsid w:val="00EF1CA0"/>
    <w:rsid w:val="00F14EB8"/>
    <w:rsid w:val="00F24B0B"/>
    <w:rsid w:val="00F32C30"/>
    <w:rsid w:val="00F345F4"/>
    <w:rsid w:val="00F53C73"/>
    <w:rsid w:val="00F6256A"/>
    <w:rsid w:val="00F67CFD"/>
    <w:rsid w:val="00F67D0C"/>
    <w:rsid w:val="00F77673"/>
    <w:rsid w:val="00F80430"/>
    <w:rsid w:val="00F8268E"/>
    <w:rsid w:val="00F8313D"/>
    <w:rsid w:val="00F84837"/>
    <w:rsid w:val="00F94BD0"/>
    <w:rsid w:val="00FB459E"/>
    <w:rsid w:val="00FD4D18"/>
    <w:rsid w:val="00FE28FE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D51A-A1BB-4AA8-BEDE-290A9DEF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Камила</cp:lastModifiedBy>
  <cp:revision>235</cp:revision>
  <dcterms:created xsi:type="dcterms:W3CDTF">2019-04-03T11:46:00Z</dcterms:created>
  <dcterms:modified xsi:type="dcterms:W3CDTF">2022-03-02T11:21:00Z</dcterms:modified>
</cp:coreProperties>
</file>