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D078CD">
        <w:rPr>
          <w:rFonts w:ascii="Times New Roman" w:hAnsi="Times New Roman" w:cs="Times New Roman"/>
          <w:b/>
          <w:lang w:val="ru-RU"/>
        </w:rPr>
        <w:t>24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3D0872">
        <w:rPr>
          <w:rFonts w:ascii="Times New Roman" w:hAnsi="Times New Roman" w:cs="Times New Roman"/>
          <w:b/>
          <w:lang w:val="ru-RU"/>
        </w:rPr>
        <w:t>2</w:t>
      </w:r>
      <w:r w:rsidR="00444EF3">
        <w:rPr>
          <w:rFonts w:ascii="Times New Roman" w:hAnsi="Times New Roman" w:cs="Times New Roman"/>
          <w:b/>
          <w:lang w:val="ru-RU"/>
        </w:rPr>
        <w:t>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444EF3">
        <w:rPr>
          <w:rFonts w:ascii="Times New Roman" w:hAnsi="Times New Roman" w:cs="Times New Roman"/>
          <w:b/>
          <w:lang w:val="ru-RU"/>
        </w:rPr>
        <w:t>10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2021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B51D7E" w:rsidRDefault="003C5656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314505" w:rsidP="00692848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9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04 июня 2021г. №375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D26183">
        <w:rPr>
          <w:rFonts w:ascii="Times New Roman" w:hAnsi="Times New Roman" w:cs="Times New Roman"/>
          <w:lang w:val="ru-RU"/>
        </w:rPr>
        <w:t>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1276"/>
        <w:gridCol w:w="1134"/>
        <w:gridCol w:w="1701"/>
      </w:tblGrid>
      <w:tr w:rsidR="00D078CD" w:rsidRPr="00D078CD" w:rsidTr="00990159">
        <w:trPr>
          <w:trHeight w:val="751"/>
        </w:trPr>
        <w:tc>
          <w:tcPr>
            <w:tcW w:w="851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827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1276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1276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Цена </w:t>
            </w:r>
          </w:p>
        </w:tc>
        <w:tc>
          <w:tcPr>
            <w:tcW w:w="1134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Кол-во </w:t>
            </w:r>
          </w:p>
        </w:tc>
        <w:tc>
          <w:tcPr>
            <w:tcW w:w="1701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Сумма </w:t>
            </w:r>
          </w:p>
        </w:tc>
      </w:tr>
      <w:tr w:rsidR="00D078CD" w:rsidRPr="00D078CD" w:rsidTr="00990159">
        <w:trPr>
          <w:trHeight w:val="600"/>
        </w:trPr>
        <w:tc>
          <w:tcPr>
            <w:tcW w:w="851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827" w:type="dxa"/>
            <w:vAlign w:val="center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Жгут кровоостанавливающий эластичный полуавтоматический, размерами: 35х2,5см</w:t>
            </w:r>
          </w:p>
        </w:tc>
        <w:tc>
          <w:tcPr>
            <w:tcW w:w="1276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Cs/>
                <w:color w:val="000000"/>
                <w:lang w:val="ru-RU"/>
              </w:rPr>
              <w:t>377,01</w:t>
            </w:r>
          </w:p>
        </w:tc>
        <w:tc>
          <w:tcPr>
            <w:tcW w:w="1134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1701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18 850,50</w:t>
            </w:r>
          </w:p>
        </w:tc>
      </w:tr>
      <w:tr w:rsidR="00D078CD" w:rsidRPr="00D078CD" w:rsidTr="00990159">
        <w:trPr>
          <w:trHeight w:val="600"/>
        </w:trPr>
        <w:tc>
          <w:tcPr>
            <w:tcW w:w="851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3827" w:type="dxa"/>
            <w:vAlign w:val="center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 xml:space="preserve">Пластырь бактерицидный </w:t>
            </w:r>
            <w:r w:rsidRPr="00D078CD">
              <w:rPr>
                <w:rFonts w:ascii="Times New Roman" w:hAnsi="Times New Roman" w:cs="Times New Roman"/>
                <w:color w:val="000000"/>
              </w:rPr>
              <w:t>S</w:t>
            </w: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&amp;</w:t>
            </w:r>
            <w:r w:rsidRPr="00D078CD">
              <w:rPr>
                <w:rFonts w:ascii="Times New Roman" w:hAnsi="Times New Roman" w:cs="Times New Roman"/>
                <w:color w:val="000000"/>
              </w:rPr>
              <w:t>F</w:t>
            </w: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полимерной основе, размерами: 19мм*72мм, в упаковке №1</w:t>
            </w:r>
          </w:p>
        </w:tc>
        <w:tc>
          <w:tcPr>
            <w:tcW w:w="1276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Cs/>
                <w:color w:val="000000"/>
                <w:lang w:val="ru-RU"/>
              </w:rPr>
              <w:t>22,00</w:t>
            </w:r>
          </w:p>
        </w:tc>
        <w:tc>
          <w:tcPr>
            <w:tcW w:w="1134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</w:p>
        </w:tc>
        <w:tc>
          <w:tcPr>
            <w:tcW w:w="1701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11 000,00</w:t>
            </w:r>
          </w:p>
        </w:tc>
      </w:tr>
      <w:tr w:rsidR="00D078CD" w:rsidRPr="00D078CD" w:rsidTr="00990159">
        <w:trPr>
          <w:trHeight w:val="600"/>
        </w:trPr>
        <w:tc>
          <w:tcPr>
            <w:tcW w:w="851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3827" w:type="dxa"/>
            <w:vAlign w:val="center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Пластырь медицинский нестерильный на нетканой основе S&amp;F белого и телесного цвета, размерами: 5 см * 500 см</w:t>
            </w:r>
          </w:p>
        </w:tc>
        <w:tc>
          <w:tcPr>
            <w:tcW w:w="1276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Cs/>
                <w:color w:val="000000"/>
                <w:lang w:val="ru-RU"/>
              </w:rPr>
              <w:t>600,00</w:t>
            </w:r>
          </w:p>
        </w:tc>
        <w:tc>
          <w:tcPr>
            <w:tcW w:w="1134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1701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30 000,00</w:t>
            </w:r>
          </w:p>
        </w:tc>
      </w:tr>
      <w:tr w:rsidR="00D078CD" w:rsidRPr="00D078CD" w:rsidTr="00990159">
        <w:trPr>
          <w:trHeight w:val="600"/>
        </w:trPr>
        <w:tc>
          <w:tcPr>
            <w:tcW w:w="851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3827" w:type="dxa"/>
            <w:vAlign w:val="center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Пластырь медицинский нестерильный на тканой основе S&amp;F, размерами: 3 см*500 см</w:t>
            </w:r>
          </w:p>
        </w:tc>
        <w:tc>
          <w:tcPr>
            <w:tcW w:w="1276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Cs/>
                <w:color w:val="000000"/>
                <w:lang w:val="ru-RU"/>
              </w:rPr>
              <w:t>435,00</w:t>
            </w:r>
          </w:p>
        </w:tc>
        <w:tc>
          <w:tcPr>
            <w:tcW w:w="1134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701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43 500,00</w:t>
            </w:r>
          </w:p>
        </w:tc>
      </w:tr>
      <w:tr w:rsidR="00D078CD" w:rsidRPr="00D078CD" w:rsidTr="00990159">
        <w:trPr>
          <w:trHeight w:val="600"/>
        </w:trPr>
        <w:tc>
          <w:tcPr>
            <w:tcW w:w="851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3827" w:type="dxa"/>
            <w:vAlign w:val="center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ПОВЯЗКА S&amp;F® раневая стерильная адгезивная на нетканой основе с вискозной подушечкой, размерами: 9см*25см</w:t>
            </w:r>
          </w:p>
        </w:tc>
        <w:tc>
          <w:tcPr>
            <w:tcW w:w="1276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Cs/>
                <w:color w:val="000000"/>
                <w:lang w:val="ru-RU"/>
              </w:rPr>
              <w:t>420,00</w:t>
            </w:r>
          </w:p>
        </w:tc>
        <w:tc>
          <w:tcPr>
            <w:tcW w:w="1134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</w:p>
        </w:tc>
        <w:tc>
          <w:tcPr>
            <w:tcW w:w="1701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210 000,00</w:t>
            </w:r>
          </w:p>
        </w:tc>
      </w:tr>
      <w:tr w:rsidR="00D078CD" w:rsidRPr="00D078CD" w:rsidTr="00990159">
        <w:trPr>
          <w:trHeight w:val="600"/>
        </w:trPr>
        <w:tc>
          <w:tcPr>
            <w:tcW w:w="851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3827" w:type="dxa"/>
            <w:vAlign w:val="center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ПОВЯЗКА S&amp;F® раневая стерильная адгезивная на нетканой основе с вискозной подушечкой, размерами: 9см*10см</w:t>
            </w:r>
          </w:p>
        </w:tc>
        <w:tc>
          <w:tcPr>
            <w:tcW w:w="1276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Cs/>
                <w:color w:val="000000"/>
                <w:lang w:val="ru-RU"/>
              </w:rPr>
              <w:t>237,00</w:t>
            </w:r>
          </w:p>
        </w:tc>
        <w:tc>
          <w:tcPr>
            <w:tcW w:w="1134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</w:p>
        </w:tc>
        <w:tc>
          <w:tcPr>
            <w:tcW w:w="1701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118 500,00</w:t>
            </w:r>
          </w:p>
        </w:tc>
      </w:tr>
      <w:tr w:rsidR="00D078CD" w:rsidRPr="00D078CD" w:rsidTr="00990159">
        <w:trPr>
          <w:trHeight w:val="600"/>
        </w:trPr>
        <w:tc>
          <w:tcPr>
            <w:tcW w:w="851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3827" w:type="dxa"/>
            <w:vAlign w:val="center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ПОВЯЗКА S&amp;F® раневая стерильная адгезивная на нетканой основе с вискозной подушечкой, размерами: 9см*30см</w:t>
            </w:r>
          </w:p>
        </w:tc>
        <w:tc>
          <w:tcPr>
            <w:tcW w:w="1276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Cs/>
                <w:color w:val="000000"/>
                <w:lang w:val="ru-RU"/>
              </w:rPr>
              <w:t>525,00</w:t>
            </w:r>
          </w:p>
        </w:tc>
        <w:tc>
          <w:tcPr>
            <w:tcW w:w="1134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</w:p>
        </w:tc>
        <w:tc>
          <w:tcPr>
            <w:tcW w:w="1701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262 500,00</w:t>
            </w:r>
          </w:p>
        </w:tc>
      </w:tr>
      <w:tr w:rsidR="00D078CD" w:rsidRPr="00D078CD" w:rsidTr="00990159">
        <w:trPr>
          <w:trHeight w:val="600"/>
        </w:trPr>
        <w:tc>
          <w:tcPr>
            <w:tcW w:w="851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3827" w:type="dxa"/>
            <w:vAlign w:val="center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ПОВЯЗКА S&amp;F® раневая стерильная адгезивная на нетканой основе с вискозной подушечкой, размерами: 9см*5см</w:t>
            </w:r>
          </w:p>
        </w:tc>
        <w:tc>
          <w:tcPr>
            <w:tcW w:w="1276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Cs/>
                <w:color w:val="000000"/>
                <w:lang w:val="ru-RU"/>
              </w:rPr>
              <w:t>147,00</w:t>
            </w:r>
          </w:p>
        </w:tc>
        <w:tc>
          <w:tcPr>
            <w:tcW w:w="1134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</w:p>
        </w:tc>
        <w:tc>
          <w:tcPr>
            <w:tcW w:w="1701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73 500,00</w:t>
            </w:r>
          </w:p>
        </w:tc>
      </w:tr>
      <w:tr w:rsidR="00D078CD" w:rsidRPr="00D078CD" w:rsidTr="00990159">
        <w:trPr>
          <w:trHeight w:val="600"/>
        </w:trPr>
        <w:tc>
          <w:tcPr>
            <w:tcW w:w="851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9</w:t>
            </w:r>
          </w:p>
        </w:tc>
        <w:tc>
          <w:tcPr>
            <w:tcW w:w="3827" w:type="dxa"/>
            <w:vAlign w:val="center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ПОВЯЗКА S&amp;F® раневая стерильная адгезивная на нетканой основе с вискозной подушечкой, размерами: 9см*15см</w:t>
            </w:r>
          </w:p>
        </w:tc>
        <w:tc>
          <w:tcPr>
            <w:tcW w:w="1276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Cs/>
                <w:color w:val="000000"/>
                <w:lang w:val="ru-RU"/>
              </w:rPr>
              <w:t>300,00</w:t>
            </w:r>
          </w:p>
        </w:tc>
        <w:tc>
          <w:tcPr>
            <w:tcW w:w="1134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</w:p>
        </w:tc>
        <w:tc>
          <w:tcPr>
            <w:tcW w:w="1701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150 000,00</w:t>
            </w:r>
          </w:p>
        </w:tc>
      </w:tr>
      <w:tr w:rsidR="00D078CD" w:rsidRPr="00D078CD" w:rsidTr="00990159">
        <w:trPr>
          <w:trHeight w:val="600"/>
        </w:trPr>
        <w:tc>
          <w:tcPr>
            <w:tcW w:w="851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3827" w:type="dxa"/>
            <w:vAlign w:val="center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ПОВЯЗКА S&amp;F® раневая стерильная адгезивная на нетканой основе с вискозной подушечкой, размерами: 9см*20см</w:t>
            </w:r>
          </w:p>
        </w:tc>
        <w:tc>
          <w:tcPr>
            <w:tcW w:w="1276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Cs/>
                <w:color w:val="000000"/>
                <w:lang w:val="ru-RU"/>
              </w:rPr>
              <w:t>347,00</w:t>
            </w:r>
          </w:p>
        </w:tc>
        <w:tc>
          <w:tcPr>
            <w:tcW w:w="1134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</w:p>
        </w:tc>
        <w:tc>
          <w:tcPr>
            <w:tcW w:w="1701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173 500,00</w:t>
            </w:r>
          </w:p>
        </w:tc>
      </w:tr>
      <w:tr w:rsidR="00D078CD" w:rsidRPr="00D078CD" w:rsidTr="00990159">
        <w:trPr>
          <w:trHeight w:val="600"/>
        </w:trPr>
        <w:tc>
          <w:tcPr>
            <w:tcW w:w="851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3827" w:type="dxa"/>
            <w:vAlign w:val="center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Презерватив из натурального латекса с ароматизированной смазкой текстурированный </w:t>
            </w:r>
          </w:p>
        </w:tc>
        <w:tc>
          <w:tcPr>
            <w:tcW w:w="1276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Cs/>
                <w:color w:val="000000"/>
                <w:lang w:val="ru-RU"/>
              </w:rPr>
              <w:t>26,81</w:t>
            </w:r>
          </w:p>
        </w:tc>
        <w:tc>
          <w:tcPr>
            <w:tcW w:w="1134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6 000</w:t>
            </w:r>
          </w:p>
        </w:tc>
        <w:tc>
          <w:tcPr>
            <w:tcW w:w="1701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80 430,00</w:t>
            </w:r>
          </w:p>
        </w:tc>
      </w:tr>
      <w:tr w:rsidR="00D078CD" w:rsidRPr="00D078CD" w:rsidTr="00990159">
        <w:trPr>
          <w:trHeight w:val="600"/>
        </w:trPr>
        <w:tc>
          <w:tcPr>
            <w:tcW w:w="851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3827" w:type="dxa"/>
            <w:vAlign w:val="center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 xml:space="preserve">Система для вливания </w:t>
            </w:r>
            <w:proofErr w:type="spell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инфузионных</w:t>
            </w:r>
            <w:proofErr w:type="spellEnd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 xml:space="preserve"> растворов </w:t>
            </w:r>
            <w:proofErr w:type="spell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Bioset</w:t>
            </w:r>
            <w:proofErr w:type="spellEnd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 xml:space="preserve">® </w:t>
            </w:r>
            <w:proofErr w:type="spell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Budget</w:t>
            </w:r>
            <w:proofErr w:type="spellEnd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 xml:space="preserve"> с иглой размером:21G (0.8х 38мм) стерильная, однократного применения</w:t>
            </w:r>
          </w:p>
        </w:tc>
        <w:tc>
          <w:tcPr>
            <w:tcW w:w="1276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Cs/>
                <w:color w:val="000000"/>
                <w:lang w:val="ru-RU"/>
              </w:rPr>
              <w:t>45,25</w:t>
            </w:r>
          </w:p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1134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15 000</w:t>
            </w:r>
          </w:p>
        </w:tc>
        <w:tc>
          <w:tcPr>
            <w:tcW w:w="1701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633 750,00</w:t>
            </w:r>
          </w:p>
        </w:tc>
      </w:tr>
      <w:tr w:rsidR="00D078CD" w:rsidRPr="00D078CD" w:rsidTr="00990159">
        <w:trPr>
          <w:trHeight w:val="600"/>
        </w:trPr>
        <w:tc>
          <w:tcPr>
            <w:tcW w:w="851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3827" w:type="dxa"/>
            <w:vAlign w:val="center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 xml:space="preserve">Система для переливания крови и кровезаменителей </w:t>
            </w:r>
            <w:proofErr w:type="spell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Biosetix</w:t>
            </w:r>
            <w:proofErr w:type="spellEnd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 xml:space="preserve">® </w:t>
            </w:r>
            <w:proofErr w:type="spell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Budget</w:t>
            </w:r>
            <w:proofErr w:type="spellEnd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 xml:space="preserve"> с иглой размером 18G (1,2х38мм), стерильная, однократного применения</w:t>
            </w:r>
          </w:p>
        </w:tc>
        <w:tc>
          <w:tcPr>
            <w:tcW w:w="1276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Cs/>
                <w:color w:val="000000"/>
                <w:lang w:val="ru-RU"/>
              </w:rPr>
              <w:t>72,39</w:t>
            </w:r>
          </w:p>
        </w:tc>
        <w:tc>
          <w:tcPr>
            <w:tcW w:w="1134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701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2 171,70</w:t>
            </w:r>
          </w:p>
        </w:tc>
      </w:tr>
      <w:tr w:rsidR="00D078CD" w:rsidRPr="00D078CD" w:rsidTr="00990159">
        <w:trPr>
          <w:trHeight w:val="600"/>
        </w:trPr>
        <w:tc>
          <w:tcPr>
            <w:tcW w:w="851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3827" w:type="dxa"/>
            <w:vAlign w:val="center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 xml:space="preserve">Шприц </w:t>
            </w:r>
            <w:proofErr w:type="spell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Bioject</w:t>
            </w:r>
            <w:proofErr w:type="spellEnd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 xml:space="preserve">® </w:t>
            </w:r>
            <w:proofErr w:type="spell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Budget</w:t>
            </w:r>
            <w:proofErr w:type="spellEnd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 xml:space="preserve"> инъекционный трехкомпонентный стерильный однократного применения объемами: 5мл с иглой 22Gx11/2"</w:t>
            </w:r>
          </w:p>
        </w:tc>
        <w:tc>
          <w:tcPr>
            <w:tcW w:w="1276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Cs/>
                <w:color w:val="000000"/>
                <w:lang w:val="ru-RU"/>
              </w:rPr>
              <w:t>13,09</w:t>
            </w:r>
          </w:p>
        </w:tc>
        <w:tc>
          <w:tcPr>
            <w:tcW w:w="1134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20 000</w:t>
            </w:r>
          </w:p>
        </w:tc>
        <w:tc>
          <w:tcPr>
            <w:tcW w:w="1701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261 800,00</w:t>
            </w:r>
          </w:p>
        </w:tc>
      </w:tr>
      <w:tr w:rsidR="00D078CD" w:rsidRPr="00D078CD" w:rsidTr="00990159">
        <w:trPr>
          <w:trHeight w:val="600"/>
        </w:trPr>
        <w:tc>
          <w:tcPr>
            <w:tcW w:w="851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3827" w:type="dxa"/>
            <w:vAlign w:val="center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Индикаторы бумажные паровой стерилизации многопараметрические химические одноразовые </w:t>
            </w:r>
            <w:proofErr w:type="spell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МедИС</w:t>
            </w:r>
            <w:proofErr w:type="spellEnd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-ВИНАР (500 тестов) следующих видов: МедИС-120/45-1, МедИС-120/45-2, МедИС-126/30-1, МедИС-132/20-1, МедИС-132/20-3</w:t>
            </w:r>
          </w:p>
        </w:tc>
        <w:tc>
          <w:tcPr>
            <w:tcW w:w="1276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276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2 391,00</w:t>
            </w:r>
          </w:p>
        </w:tc>
        <w:tc>
          <w:tcPr>
            <w:tcW w:w="1134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9 564,00</w:t>
            </w:r>
          </w:p>
        </w:tc>
      </w:tr>
      <w:tr w:rsidR="00D078CD" w:rsidRPr="00D078CD" w:rsidTr="00990159">
        <w:trPr>
          <w:trHeight w:val="600"/>
        </w:trPr>
        <w:tc>
          <w:tcPr>
            <w:tcW w:w="851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</w:p>
        </w:tc>
        <w:tc>
          <w:tcPr>
            <w:tcW w:w="3827" w:type="dxa"/>
            <w:vAlign w:val="center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Индикаторы воздушной стерилизации трех режимов (160°/150,180°/60, 200°/30 мин) химические интегрирующие одноразовые для визуального контроля соблюдения температуры и времени </w:t>
            </w:r>
            <w:proofErr w:type="spell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Стеритест-Вл-Винар</w:t>
            </w:r>
            <w:proofErr w:type="spellEnd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 xml:space="preserve"> (500 тестов)</w:t>
            </w:r>
          </w:p>
        </w:tc>
        <w:tc>
          <w:tcPr>
            <w:tcW w:w="1276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276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6 760,00</w:t>
            </w:r>
          </w:p>
        </w:tc>
        <w:tc>
          <w:tcPr>
            <w:tcW w:w="1134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27 040,00</w:t>
            </w:r>
          </w:p>
        </w:tc>
      </w:tr>
      <w:tr w:rsidR="00D078CD" w:rsidRPr="00D078CD" w:rsidTr="00990159">
        <w:trPr>
          <w:trHeight w:val="600"/>
        </w:trPr>
        <w:tc>
          <w:tcPr>
            <w:tcW w:w="851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</w:p>
        </w:tc>
        <w:tc>
          <w:tcPr>
            <w:tcW w:w="3827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Азопирам-Биреагент</w:t>
            </w:r>
            <w:proofErr w:type="spellEnd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 xml:space="preserve"> (комплексный, универсальный) </w:t>
            </w:r>
          </w:p>
        </w:tc>
        <w:tc>
          <w:tcPr>
            <w:tcW w:w="1276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набор</w:t>
            </w:r>
          </w:p>
        </w:tc>
        <w:tc>
          <w:tcPr>
            <w:tcW w:w="1276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134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2 900,00</w:t>
            </w:r>
          </w:p>
        </w:tc>
        <w:tc>
          <w:tcPr>
            <w:tcW w:w="1701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5 800,00</w:t>
            </w:r>
          </w:p>
        </w:tc>
      </w:tr>
      <w:tr w:rsidR="00D078CD" w:rsidRPr="00D078CD" w:rsidTr="00990159">
        <w:trPr>
          <w:trHeight w:val="600"/>
        </w:trPr>
        <w:tc>
          <w:tcPr>
            <w:tcW w:w="851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  <w:tc>
          <w:tcPr>
            <w:tcW w:w="3827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Реактив АГАТ – для лабораторной диагностики скрытых кровотечений</w:t>
            </w:r>
          </w:p>
        </w:tc>
        <w:tc>
          <w:tcPr>
            <w:tcW w:w="1276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набор</w:t>
            </w:r>
          </w:p>
        </w:tc>
        <w:tc>
          <w:tcPr>
            <w:tcW w:w="1276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134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1 000,00</w:t>
            </w:r>
          </w:p>
        </w:tc>
        <w:tc>
          <w:tcPr>
            <w:tcW w:w="1701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3 000,00</w:t>
            </w:r>
          </w:p>
        </w:tc>
      </w:tr>
      <w:tr w:rsidR="00D078CD" w:rsidRPr="00D078CD" w:rsidTr="00990159">
        <w:trPr>
          <w:trHeight w:val="600"/>
        </w:trPr>
        <w:tc>
          <w:tcPr>
            <w:tcW w:w="851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3827" w:type="dxa"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1276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76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134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701" w:type="dxa"/>
            <w:noWrap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color w:val="000000"/>
                <w:lang w:val="ru-RU"/>
              </w:rPr>
              <w:t>2 114 906,20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B84C22">
        <w:rPr>
          <w:rFonts w:ascii="Times New Roman" w:hAnsi="Times New Roman" w:cs="Times New Roman"/>
          <w:b/>
          <w:lang w:val="ru-RU"/>
        </w:rPr>
        <w:t>1</w:t>
      </w:r>
      <w:r w:rsidR="00444EF3">
        <w:rPr>
          <w:rFonts w:ascii="Times New Roman" w:hAnsi="Times New Roman" w:cs="Times New Roman"/>
          <w:b/>
          <w:lang w:val="ru-RU"/>
        </w:rPr>
        <w:t>1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444EF3">
        <w:rPr>
          <w:rFonts w:ascii="Times New Roman" w:hAnsi="Times New Roman" w:cs="Times New Roman"/>
          <w:b/>
          <w:lang w:val="ru-RU"/>
        </w:rPr>
        <w:t>10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B84C22">
        <w:rPr>
          <w:rFonts w:ascii="Times New Roman" w:hAnsi="Times New Roman" w:cs="Times New Roman"/>
          <w:b/>
          <w:lang w:val="ru-RU"/>
        </w:rPr>
        <w:t>1</w:t>
      </w:r>
      <w:r w:rsidR="00444EF3">
        <w:rPr>
          <w:rFonts w:ascii="Times New Roman" w:hAnsi="Times New Roman" w:cs="Times New Roman"/>
          <w:b/>
          <w:lang w:val="ru-RU"/>
        </w:rPr>
        <w:t>1.10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444EF3">
        <w:rPr>
          <w:rFonts w:ascii="Times New Roman" w:hAnsi="Times New Roman" w:cs="Times New Roman"/>
          <w:b/>
          <w:lang w:val="ru-RU"/>
        </w:rPr>
        <w:t>18.10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444EF3" w:rsidTr="008D368C">
        <w:tc>
          <w:tcPr>
            <w:tcW w:w="567" w:type="dxa"/>
          </w:tcPr>
          <w:p w:rsidR="003D4C11" w:rsidRDefault="00A71F6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D04147" w:rsidRDefault="00A71F67" w:rsidP="00B84C2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Жасыл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2012»</w:t>
            </w:r>
          </w:p>
        </w:tc>
        <w:tc>
          <w:tcPr>
            <w:tcW w:w="1701" w:type="dxa"/>
            <w:vAlign w:val="center"/>
          </w:tcPr>
          <w:p w:rsidR="003D4C11" w:rsidRPr="003C5656" w:rsidRDefault="00A71F67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15.10.2021</w:t>
            </w:r>
          </w:p>
        </w:tc>
        <w:tc>
          <w:tcPr>
            <w:tcW w:w="1701" w:type="dxa"/>
            <w:vAlign w:val="center"/>
          </w:tcPr>
          <w:p w:rsidR="003D4C11" w:rsidRPr="003C5656" w:rsidRDefault="00A71F67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14-00</w:t>
            </w:r>
          </w:p>
        </w:tc>
      </w:tr>
      <w:tr w:rsidR="006377C6" w:rsidRPr="00444EF3" w:rsidTr="008D368C">
        <w:tc>
          <w:tcPr>
            <w:tcW w:w="567" w:type="dxa"/>
          </w:tcPr>
          <w:p w:rsidR="006377C6" w:rsidRDefault="00A71F6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6377C6" w:rsidRPr="006377C6" w:rsidRDefault="00A71F67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ДиАКиТ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6377C6" w:rsidRPr="003C5656" w:rsidRDefault="00A71F67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18.10.2021</w:t>
            </w:r>
          </w:p>
        </w:tc>
        <w:tc>
          <w:tcPr>
            <w:tcW w:w="1701" w:type="dxa"/>
            <w:vAlign w:val="center"/>
          </w:tcPr>
          <w:p w:rsidR="006377C6" w:rsidRPr="003C5656" w:rsidRDefault="00A71F67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09-51</w:t>
            </w:r>
          </w:p>
        </w:tc>
      </w:tr>
      <w:tr w:rsidR="00990159" w:rsidRPr="00444EF3" w:rsidTr="008D368C">
        <w:tc>
          <w:tcPr>
            <w:tcW w:w="567" w:type="dxa"/>
          </w:tcPr>
          <w:p w:rsidR="00990159" w:rsidRDefault="00A71F6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990159" w:rsidRPr="006377C6" w:rsidRDefault="00A71F67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БионМедСервис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990159" w:rsidRPr="003C5656" w:rsidRDefault="00A71F67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18.10.2021</w:t>
            </w:r>
          </w:p>
        </w:tc>
        <w:tc>
          <w:tcPr>
            <w:tcW w:w="1701" w:type="dxa"/>
            <w:vAlign w:val="center"/>
          </w:tcPr>
          <w:p w:rsidR="00990159" w:rsidRPr="003C5656" w:rsidRDefault="00A71F67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09-56</w:t>
            </w:r>
          </w:p>
        </w:tc>
      </w:tr>
      <w:tr w:rsidR="00990159" w:rsidRPr="00444EF3" w:rsidTr="008D368C">
        <w:tc>
          <w:tcPr>
            <w:tcW w:w="567" w:type="dxa"/>
          </w:tcPr>
          <w:p w:rsidR="00990159" w:rsidRDefault="00A71F6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990159" w:rsidRPr="006377C6" w:rsidRDefault="00A71F67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>Medical Activ</w:t>
            </w:r>
            <w:r w:rsidR="00BC33A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Group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990159" w:rsidRPr="003C5656" w:rsidRDefault="00A71F67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18.10.2021</w:t>
            </w:r>
          </w:p>
        </w:tc>
        <w:tc>
          <w:tcPr>
            <w:tcW w:w="1701" w:type="dxa"/>
            <w:vAlign w:val="center"/>
          </w:tcPr>
          <w:p w:rsidR="00990159" w:rsidRPr="003C5656" w:rsidRDefault="00A71F67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09-57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D26183" w:rsidP="003B4530">
      <w:pPr>
        <w:spacing w:after="0"/>
        <w:rPr>
          <w:b/>
          <w:color w:val="000000"/>
          <w:u w:val="single"/>
          <w:lang w:val="ru-RU"/>
        </w:rPr>
      </w:pPr>
      <w:r w:rsidRPr="003B4530">
        <w:rPr>
          <w:rFonts w:ascii="Times New Roman" w:hAnsi="Times New Roman" w:cs="Times New Roman"/>
          <w:u w:val="single"/>
          <w:lang w:val="ru-RU"/>
        </w:rPr>
        <w:t>Согласно п. 100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/>
          <w:color w:val="000000"/>
          <w:u w:val="single"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F6DDB" w:rsidRPr="00A35725" w:rsidRDefault="00EF6DDB" w:rsidP="00A3572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4C40F2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EF6DDB" w:rsidRPr="00BC33A4" w:rsidRDefault="006377C6" w:rsidP="006377C6">
      <w:pPr>
        <w:rPr>
          <w:rFonts w:ascii="Times New Roman" w:hAnsi="Times New Roman" w:cs="Times New Roman"/>
          <w:b/>
          <w:lang w:val="ru-RU"/>
        </w:rPr>
      </w:pPr>
      <w:r w:rsidRPr="00BC33A4">
        <w:rPr>
          <w:rFonts w:ascii="Times New Roman" w:hAnsi="Times New Roman" w:cs="Times New Roman"/>
          <w:b/>
        </w:rPr>
        <w:t xml:space="preserve">            </w:t>
      </w:r>
      <w:r w:rsidR="00EF6DDB" w:rsidRPr="006377C6">
        <w:rPr>
          <w:rFonts w:ascii="Times New Roman" w:hAnsi="Times New Roman" w:cs="Times New Roman"/>
          <w:b/>
          <w:lang w:val="ru-RU"/>
        </w:rPr>
        <w:t>Лот</w:t>
      </w:r>
      <w:r w:rsidR="00EF6DDB" w:rsidRPr="00BC33A4">
        <w:rPr>
          <w:rFonts w:ascii="Times New Roman" w:hAnsi="Times New Roman" w:cs="Times New Roman"/>
          <w:b/>
        </w:rPr>
        <w:t xml:space="preserve"> №</w:t>
      </w:r>
      <w:r w:rsidR="00803420" w:rsidRPr="00BC33A4">
        <w:rPr>
          <w:rFonts w:ascii="Times New Roman" w:hAnsi="Times New Roman" w:cs="Times New Roman"/>
          <w:b/>
        </w:rPr>
        <w:t xml:space="preserve"> </w:t>
      </w:r>
      <w:r w:rsidR="00A71F67" w:rsidRPr="00BC33A4">
        <w:rPr>
          <w:rFonts w:ascii="Times New Roman" w:hAnsi="Times New Roman" w:cs="Times New Roman"/>
          <w:b/>
        </w:rPr>
        <w:t xml:space="preserve">2, 3, 4, 5, 6, 7, 8, 9, 10, 11 </w:t>
      </w:r>
      <w:r w:rsidR="00BC33A4" w:rsidRPr="00BC33A4">
        <w:rPr>
          <w:rFonts w:ascii="Times New Roman" w:hAnsi="Times New Roman" w:cs="Times New Roman"/>
          <w:b/>
        </w:rPr>
        <w:t>–</w:t>
      </w:r>
      <w:r w:rsidR="00A71F67" w:rsidRPr="00BC33A4">
        <w:rPr>
          <w:rFonts w:ascii="Times New Roman" w:hAnsi="Times New Roman" w:cs="Times New Roman"/>
          <w:b/>
        </w:rPr>
        <w:t xml:space="preserve"> </w:t>
      </w:r>
      <w:r w:rsidR="00A71F67">
        <w:rPr>
          <w:rFonts w:ascii="Times New Roman" w:hAnsi="Times New Roman" w:cs="Times New Roman"/>
          <w:b/>
          <w:lang w:val="ru-RU"/>
        </w:rPr>
        <w:t>ТОО</w:t>
      </w:r>
      <w:r w:rsidR="00BC33A4" w:rsidRPr="00BC33A4">
        <w:rPr>
          <w:rFonts w:ascii="Times New Roman" w:hAnsi="Times New Roman" w:cs="Times New Roman"/>
          <w:b/>
        </w:rPr>
        <w:t xml:space="preserve"> </w:t>
      </w:r>
      <w:r w:rsidR="00BC33A4" w:rsidRPr="00BC33A4">
        <w:rPr>
          <w:rFonts w:ascii="Times New Roman" w:hAnsi="Times New Roman" w:cs="Times New Roman"/>
          <w:b/>
        </w:rPr>
        <w:t>«Medical Activ</w:t>
      </w:r>
      <w:r w:rsidR="00BC33A4">
        <w:rPr>
          <w:rFonts w:ascii="Times New Roman" w:hAnsi="Times New Roman" w:cs="Times New Roman"/>
          <w:b/>
        </w:rPr>
        <w:t>e</w:t>
      </w:r>
      <w:r w:rsidR="00BC33A4" w:rsidRPr="00BC33A4">
        <w:rPr>
          <w:rFonts w:ascii="Times New Roman" w:hAnsi="Times New Roman" w:cs="Times New Roman"/>
          <w:b/>
        </w:rPr>
        <w:t xml:space="preserve"> Group»</w:t>
      </w:r>
      <w:r w:rsidR="00BC33A4" w:rsidRPr="00BC33A4">
        <w:rPr>
          <w:rFonts w:ascii="Times New Roman" w:hAnsi="Times New Roman" w:cs="Times New Roman"/>
          <w:b/>
        </w:rPr>
        <w:t xml:space="preserve">, </w:t>
      </w:r>
      <w:r w:rsidR="00BC33A4">
        <w:rPr>
          <w:rFonts w:ascii="Times New Roman" w:hAnsi="Times New Roman" w:cs="Times New Roman"/>
          <w:b/>
          <w:lang w:val="ru-RU"/>
        </w:rPr>
        <w:t>г</w:t>
      </w:r>
      <w:r w:rsidR="00BC33A4" w:rsidRPr="00BC33A4">
        <w:rPr>
          <w:rFonts w:ascii="Times New Roman" w:hAnsi="Times New Roman" w:cs="Times New Roman"/>
          <w:b/>
        </w:rPr>
        <w:t xml:space="preserve">. </w:t>
      </w:r>
      <w:r w:rsidR="00BC33A4">
        <w:rPr>
          <w:rFonts w:ascii="Times New Roman" w:hAnsi="Times New Roman" w:cs="Times New Roman"/>
          <w:b/>
          <w:lang w:val="ru-RU"/>
        </w:rPr>
        <w:t>Павлодар</w:t>
      </w:r>
      <w:r w:rsidR="00BC33A4" w:rsidRPr="00BC33A4">
        <w:rPr>
          <w:rFonts w:ascii="Times New Roman" w:hAnsi="Times New Roman" w:cs="Times New Roman"/>
          <w:b/>
        </w:rPr>
        <w:t xml:space="preserve">, </w:t>
      </w:r>
      <w:proofErr w:type="spellStart"/>
      <w:r w:rsidR="00BC33A4">
        <w:rPr>
          <w:rFonts w:ascii="Times New Roman" w:hAnsi="Times New Roman" w:cs="Times New Roman"/>
          <w:b/>
          <w:lang w:val="ru-RU"/>
        </w:rPr>
        <w:t>ул</w:t>
      </w:r>
      <w:proofErr w:type="spellEnd"/>
      <w:r w:rsidR="00BC33A4" w:rsidRPr="00BC33A4">
        <w:rPr>
          <w:rFonts w:ascii="Times New Roman" w:hAnsi="Times New Roman" w:cs="Times New Roman"/>
          <w:b/>
        </w:rPr>
        <w:t xml:space="preserve">. </w:t>
      </w:r>
      <w:r w:rsidR="00BC33A4">
        <w:rPr>
          <w:rFonts w:ascii="Times New Roman" w:hAnsi="Times New Roman" w:cs="Times New Roman"/>
          <w:b/>
          <w:lang w:val="ru-RU"/>
        </w:rPr>
        <w:t>Российская, дом 6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3A0F95" w:rsidRPr="004661D9" w:rsidTr="00931B71">
        <w:trPr>
          <w:trHeight w:val="617"/>
        </w:trPr>
        <w:tc>
          <w:tcPr>
            <w:tcW w:w="709" w:type="dxa"/>
            <w:noWrap/>
            <w:hideMark/>
          </w:tcPr>
          <w:p w:rsidR="003A0F95" w:rsidRPr="00213958" w:rsidRDefault="003A0F95" w:rsidP="009D2B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3A0F95" w:rsidRPr="00213958" w:rsidRDefault="003829DA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993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3829DA" w:rsidRPr="00444EF3" w:rsidTr="003829DA">
        <w:trPr>
          <w:trHeight w:val="300"/>
        </w:trPr>
        <w:tc>
          <w:tcPr>
            <w:tcW w:w="709" w:type="dxa"/>
            <w:noWrap/>
          </w:tcPr>
          <w:p w:rsidR="003829DA" w:rsidRPr="00D078CD" w:rsidRDefault="003829DA" w:rsidP="003829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969" w:type="dxa"/>
          </w:tcPr>
          <w:p w:rsidR="003829DA" w:rsidRPr="00D078CD" w:rsidRDefault="003829DA" w:rsidP="003829D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 xml:space="preserve">Пластырь бактерицидный </w:t>
            </w:r>
            <w:r w:rsidRPr="00D078CD">
              <w:rPr>
                <w:rFonts w:ascii="Times New Roman" w:hAnsi="Times New Roman" w:cs="Times New Roman"/>
                <w:color w:val="000000"/>
              </w:rPr>
              <w:t>S</w:t>
            </w: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&amp;</w:t>
            </w:r>
            <w:r w:rsidRPr="00D078CD">
              <w:rPr>
                <w:rFonts w:ascii="Times New Roman" w:hAnsi="Times New Roman" w:cs="Times New Roman"/>
                <w:color w:val="000000"/>
              </w:rPr>
              <w:t>F</w:t>
            </w: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полимерной основе, размерами: 19мм*72мм, в упаковке №1</w:t>
            </w:r>
          </w:p>
        </w:tc>
        <w:tc>
          <w:tcPr>
            <w:tcW w:w="993" w:type="dxa"/>
          </w:tcPr>
          <w:p w:rsidR="003829DA" w:rsidRPr="00D078CD" w:rsidRDefault="003829DA" w:rsidP="003829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829DA" w:rsidRPr="00D078CD" w:rsidRDefault="003829D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</w:p>
        </w:tc>
        <w:tc>
          <w:tcPr>
            <w:tcW w:w="1559" w:type="dxa"/>
          </w:tcPr>
          <w:p w:rsidR="003829DA" w:rsidRPr="003829DA" w:rsidRDefault="003829DA" w:rsidP="003829D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29DA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701" w:type="dxa"/>
            <w:noWrap/>
          </w:tcPr>
          <w:p w:rsidR="003829DA" w:rsidRPr="003829DA" w:rsidRDefault="003829DA" w:rsidP="0038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9DA">
              <w:rPr>
                <w:rFonts w:ascii="Times New Roman" w:hAnsi="Times New Roman" w:cs="Times New Roman"/>
                <w:color w:val="000000"/>
              </w:rPr>
              <w:t>11 000,00</w:t>
            </w:r>
          </w:p>
        </w:tc>
      </w:tr>
      <w:tr w:rsidR="003829DA" w:rsidRPr="00444EF3" w:rsidTr="003829DA">
        <w:trPr>
          <w:trHeight w:val="300"/>
        </w:trPr>
        <w:tc>
          <w:tcPr>
            <w:tcW w:w="709" w:type="dxa"/>
            <w:noWrap/>
          </w:tcPr>
          <w:p w:rsidR="003829DA" w:rsidRPr="00D078CD" w:rsidRDefault="003829DA" w:rsidP="003829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3969" w:type="dxa"/>
          </w:tcPr>
          <w:p w:rsidR="003829DA" w:rsidRPr="00D078CD" w:rsidRDefault="003829DA" w:rsidP="003829D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Пластырь медицинский нестерильный на нетканой основе S&amp;F белого и телесного цвета, размерами: 5 см * 500 см</w:t>
            </w:r>
          </w:p>
        </w:tc>
        <w:tc>
          <w:tcPr>
            <w:tcW w:w="993" w:type="dxa"/>
          </w:tcPr>
          <w:p w:rsidR="003829DA" w:rsidRPr="00D078CD" w:rsidRDefault="003829DA" w:rsidP="003829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829DA" w:rsidRPr="00D078CD" w:rsidRDefault="003829D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1559" w:type="dxa"/>
          </w:tcPr>
          <w:p w:rsidR="003829DA" w:rsidRPr="003829DA" w:rsidRDefault="003829DA" w:rsidP="003829D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29DA">
              <w:rPr>
                <w:rFonts w:ascii="Times New Roman" w:hAnsi="Times New Roman" w:cs="Times New Roman"/>
                <w:color w:val="000000"/>
              </w:rPr>
              <w:t>593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701" w:type="dxa"/>
            <w:noWrap/>
          </w:tcPr>
          <w:p w:rsidR="003829DA" w:rsidRPr="003829DA" w:rsidRDefault="003829DA" w:rsidP="0038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9DA">
              <w:rPr>
                <w:rFonts w:ascii="Times New Roman" w:hAnsi="Times New Roman" w:cs="Times New Roman"/>
                <w:color w:val="000000"/>
              </w:rPr>
              <w:t>29 650,00</w:t>
            </w:r>
          </w:p>
        </w:tc>
      </w:tr>
      <w:tr w:rsidR="003829DA" w:rsidRPr="00444EF3" w:rsidTr="003829DA">
        <w:trPr>
          <w:trHeight w:val="300"/>
        </w:trPr>
        <w:tc>
          <w:tcPr>
            <w:tcW w:w="709" w:type="dxa"/>
            <w:noWrap/>
          </w:tcPr>
          <w:p w:rsidR="003829DA" w:rsidRPr="00D078CD" w:rsidRDefault="003829DA" w:rsidP="003829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3969" w:type="dxa"/>
          </w:tcPr>
          <w:p w:rsidR="003829DA" w:rsidRPr="00D078CD" w:rsidRDefault="003829DA" w:rsidP="003829D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Пластырь медицинский нестерильный на тканой основе S&amp;F, размерами: 3 см*500 см</w:t>
            </w:r>
          </w:p>
        </w:tc>
        <w:tc>
          <w:tcPr>
            <w:tcW w:w="993" w:type="dxa"/>
          </w:tcPr>
          <w:p w:rsidR="003829DA" w:rsidRPr="00D078CD" w:rsidRDefault="003829DA" w:rsidP="003829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829DA" w:rsidRPr="00D078CD" w:rsidRDefault="003829D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559" w:type="dxa"/>
          </w:tcPr>
          <w:p w:rsidR="003829DA" w:rsidRPr="003829DA" w:rsidRDefault="003829DA" w:rsidP="003829D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29DA">
              <w:rPr>
                <w:rFonts w:ascii="Times New Roman" w:hAnsi="Times New Roman" w:cs="Times New Roman"/>
                <w:color w:val="000000"/>
              </w:rPr>
              <w:t>400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701" w:type="dxa"/>
            <w:noWrap/>
          </w:tcPr>
          <w:p w:rsidR="003829DA" w:rsidRPr="003829DA" w:rsidRDefault="003829DA" w:rsidP="0038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9DA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3829DA" w:rsidRPr="00444EF3" w:rsidTr="003829DA">
        <w:trPr>
          <w:trHeight w:val="300"/>
        </w:trPr>
        <w:tc>
          <w:tcPr>
            <w:tcW w:w="709" w:type="dxa"/>
            <w:noWrap/>
          </w:tcPr>
          <w:p w:rsidR="003829DA" w:rsidRPr="00D078CD" w:rsidRDefault="003829DA" w:rsidP="003829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3969" w:type="dxa"/>
          </w:tcPr>
          <w:p w:rsidR="003829DA" w:rsidRPr="00D078CD" w:rsidRDefault="003829DA" w:rsidP="003829D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ПОВЯЗКА S&amp;F® раневая стерильная адгезивная на нетканой основе с вискозной подушечкой, размерами: 9см*25см</w:t>
            </w:r>
          </w:p>
        </w:tc>
        <w:tc>
          <w:tcPr>
            <w:tcW w:w="993" w:type="dxa"/>
          </w:tcPr>
          <w:p w:rsidR="003829DA" w:rsidRPr="00D078CD" w:rsidRDefault="003829DA" w:rsidP="003829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829DA" w:rsidRPr="00D078CD" w:rsidRDefault="003829D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</w:p>
        </w:tc>
        <w:tc>
          <w:tcPr>
            <w:tcW w:w="1559" w:type="dxa"/>
          </w:tcPr>
          <w:p w:rsidR="003829DA" w:rsidRPr="003829DA" w:rsidRDefault="003829DA" w:rsidP="003829D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29DA">
              <w:rPr>
                <w:rFonts w:ascii="Times New Roman" w:hAnsi="Times New Roman" w:cs="Times New Roman"/>
                <w:color w:val="000000"/>
              </w:rPr>
              <w:t>374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701" w:type="dxa"/>
            <w:noWrap/>
          </w:tcPr>
          <w:p w:rsidR="003829DA" w:rsidRPr="003829DA" w:rsidRDefault="003829DA" w:rsidP="0038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9DA">
              <w:rPr>
                <w:rFonts w:ascii="Times New Roman" w:hAnsi="Times New Roman" w:cs="Times New Roman"/>
                <w:color w:val="000000"/>
              </w:rPr>
              <w:t>187 000,00</w:t>
            </w:r>
          </w:p>
        </w:tc>
      </w:tr>
      <w:tr w:rsidR="003829DA" w:rsidRPr="00444EF3" w:rsidTr="003829DA">
        <w:trPr>
          <w:trHeight w:val="300"/>
        </w:trPr>
        <w:tc>
          <w:tcPr>
            <w:tcW w:w="709" w:type="dxa"/>
            <w:noWrap/>
          </w:tcPr>
          <w:p w:rsidR="003829DA" w:rsidRPr="00D078CD" w:rsidRDefault="003829DA" w:rsidP="003829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3969" w:type="dxa"/>
          </w:tcPr>
          <w:p w:rsidR="003829DA" w:rsidRPr="00D078CD" w:rsidRDefault="003829DA" w:rsidP="003829D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ПОВЯЗКА S&amp;F® раневая стерильная адгезивная на нетканой основе с вискозной подушечкой, размерами: 9см*10см</w:t>
            </w:r>
          </w:p>
        </w:tc>
        <w:tc>
          <w:tcPr>
            <w:tcW w:w="993" w:type="dxa"/>
          </w:tcPr>
          <w:p w:rsidR="003829DA" w:rsidRPr="00D078CD" w:rsidRDefault="003829DA" w:rsidP="003829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829DA" w:rsidRPr="00D078CD" w:rsidRDefault="003829D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</w:p>
        </w:tc>
        <w:tc>
          <w:tcPr>
            <w:tcW w:w="1559" w:type="dxa"/>
          </w:tcPr>
          <w:p w:rsidR="003829DA" w:rsidRPr="003829DA" w:rsidRDefault="003829DA" w:rsidP="003829D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29DA">
              <w:rPr>
                <w:rFonts w:ascii="Times New Roman" w:hAnsi="Times New Roman" w:cs="Times New Roman"/>
                <w:color w:val="000000"/>
              </w:rPr>
              <w:t>218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701" w:type="dxa"/>
            <w:noWrap/>
          </w:tcPr>
          <w:p w:rsidR="003829DA" w:rsidRPr="003829DA" w:rsidRDefault="003829DA" w:rsidP="0038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9DA">
              <w:rPr>
                <w:rFonts w:ascii="Times New Roman" w:hAnsi="Times New Roman" w:cs="Times New Roman"/>
                <w:color w:val="000000"/>
              </w:rPr>
              <w:t>109 000,00</w:t>
            </w:r>
          </w:p>
        </w:tc>
      </w:tr>
      <w:tr w:rsidR="003829DA" w:rsidRPr="00444EF3" w:rsidTr="003829DA">
        <w:trPr>
          <w:trHeight w:val="300"/>
        </w:trPr>
        <w:tc>
          <w:tcPr>
            <w:tcW w:w="709" w:type="dxa"/>
            <w:noWrap/>
          </w:tcPr>
          <w:p w:rsidR="003829DA" w:rsidRPr="00D078CD" w:rsidRDefault="003829DA" w:rsidP="003829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3969" w:type="dxa"/>
          </w:tcPr>
          <w:p w:rsidR="003829DA" w:rsidRPr="00D078CD" w:rsidRDefault="003829DA" w:rsidP="003829D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ПОВЯЗКА S&amp;F® раневая стерильная адгезивная на нетканой основе с вискозной подушечкой, размерами: 9см*30см</w:t>
            </w:r>
          </w:p>
        </w:tc>
        <w:tc>
          <w:tcPr>
            <w:tcW w:w="993" w:type="dxa"/>
          </w:tcPr>
          <w:p w:rsidR="003829DA" w:rsidRPr="00D078CD" w:rsidRDefault="003829DA" w:rsidP="003829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829DA" w:rsidRPr="00D078CD" w:rsidRDefault="003829D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</w:p>
        </w:tc>
        <w:tc>
          <w:tcPr>
            <w:tcW w:w="1559" w:type="dxa"/>
          </w:tcPr>
          <w:p w:rsidR="003829DA" w:rsidRPr="003829DA" w:rsidRDefault="003829DA" w:rsidP="003829D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29DA">
              <w:rPr>
                <w:rFonts w:ascii="Times New Roman" w:hAnsi="Times New Roman" w:cs="Times New Roman"/>
                <w:color w:val="00000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701" w:type="dxa"/>
            <w:noWrap/>
          </w:tcPr>
          <w:p w:rsidR="003829DA" w:rsidRPr="003829DA" w:rsidRDefault="003829DA" w:rsidP="0038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9DA">
              <w:rPr>
                <w:rFonts w:ascii="Times New Roman" w:hAnsi="Times New Roman" w:cs="Times New Roman"/>
                <w:color w:val="000000"/>
              </w:rPr>
              <w:t>259 500,00</w:t>
            </w:r>
          </w:p>
        </w:tc>
      </w:tr>
      <w:tr w:rsidR="003829DA" w:rsidRPr="00444EF3" w:rsidTr="003829DA">
        <w:trPr>
          <w:trHeight w:val="300"/>
        </w:trPr>
        <w:tc>
          <w:tcPr>
            <w:tcW w:w="709" w:type="dxa"/>
            <w:noWrap/>
          </w:tcPr>
          <w:p w:rsidR="003829DA" w:rsidRPr="00D078CD" w:rsidRDefault="003829DA" w:rsidP="003829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3969" w:type="dxa"/>
          </w:tcPr>
          <w:p w:rsidR="003829DA" w:rsidRPr="00D078CD" w:rsidRDefault="003829DA" w:rsidP="003829D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ПОВЯЗКА S&amp;F® раневая стерильная адгезивная на нетканой основе с вискозной подушечкой, размерами: 9см*5см</w:t>
            </w:r>
          </w:p>
        </w:tc>
        <w:tc>
          <w:tcPr>
            <w:tcW w:w="993" w:type="dxa"/>
          </w:tcPr>
          <w:p w:rsidR="003829DA" w:rsidRPr="00D078CD" w:rsidRDefault="003829DA" w:rsidP="003829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829DA" w:rsidRPr="00D078CD" w:rsidRDefault="003829D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</w:p>
        </w:tc>
        <w:tc>
          <w:tcPr>
            <w:tcW w:w="1559" w:type="dxa"/>
          </w:tcPr>
          <w:p w:rsidR="003829DA" w:rsidRPr="003829DA" w:rsidRDefault="003829DA" w:rsidP="003829D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29DA">
              <w:rPr>
                <w:rFonts w:ascii="Times New Roman" w:hAnsi="Times New Roman" w:cs="Times New Roman"/>
                <w:color w:val="000000"/>
              </w:rPr>
              <w:t>145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701" w:type="dxa"/>
            <w:noWrap/>
          </w:tcPr>
          <w:p w:rsidR="003829DA" w:rsidRPr="003829DA" w:rsidRDefault="003829DA" w:rsidP="0038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9DA">
              <w:rPr>
                <w:rFonts w:ascii="Times New Roman" w:hAnsi="Times New Roman" w:cs="Times New Roman"/>
                <w:color w:val="000000"/>
              </w:rPr>
              <w:t>72 500,00</w:t>
            </w:r>
          </w:p>
        </w:tc>
      </w:tr>
      <w:tr w:rsidR="003829DA" w:rsidRPr="00444EF3" w:rsidTr="003829DA">
        <w:trPr>
          <w:trHeight w:val="300"/>
        </w:trPr>
        <w:tc>
          <w:tcPr>
            <w:tcW w:w="709" w:type="dxa"/>
            <w:noWrap/>
          </w:tcPr>
          <w:p w:rsidR="003829DA" w:rsidRPr="00D078CD" w:rsidRDefault="003829DA" w:rsidP="003829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3969" w:type="dxa"/>
          </w:tcPr>
          <w:p w:rsidR="003829DA" w:rsidRPr="00D078CD" w:rsidRDefault="003829DA" w:rsidP="003829D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ПОВЯЗКА S&amp;F® раневая стерильная адгезивная на нетканой основе с вискозной подушечкой, размерами: 9см*15см</w:t>
            </w:r>
          </w:p>
        </w:tc>
        <w:tc>
          <w:tcPr>
            <w:tcW w:w="993" w:type="dxa"/>
          </w:tcPr>
          <w:p w:rsidR="003829DA" w:rsidRPr="00D078CD" w:rsidRDefault="003829DA" w:rsidP="003829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829DA" w:rsidRPr="00D078CD" w:rsidRDefault="003829D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</w:p>
        </w:tc>
        <w:tc>
          <w:tcPr>
            <w:tcW w:w="1559" w:type="dxa"/>
          </w:tcPr>
          <w:p w:rsidR="003829DA" w:rsidRPr="003829DA" w:rsidRDefault="003829DA" w:rsidP="003829D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29DA">
              <w:rPr>
                <w:rFonts w:ascii="Times New Roman" w:hAnsi="Times New Roman" w:cs="Times New Roman"/>
                <w:color w:val="000000"/>
              </w:rPr>
              <w:t>273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701" w:type="dxa"/>
            <w:noWrap/>
          </w:tcPr>
          <w:p w:rsidR="003829DA" w:rsidRPr="003829DA" w:rsidRDefault="003829DA" w:rsidP="0038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9DA">
              <w:rPr>
                <w:rFonts w:ascii="Times New Roman" w:hAnsi="Times New Roman" w:cs="Times New Roman"/>
                <w:color w:val="000000"/>
              </w:rPr>
              <w:t>136 500,00</w:t>
            </w:r>
          </w:p>
        </w:tc>
      </w:tr>
      <w:tr w:rsidR="003829DA" w:rsidRPr="00444EF3" w:rsidTr="003829DA">
        <w:trPr>
          <w:trHeight w:val="300"/>
        </w:trPr>
        <w:tc>
          <w:tcPr>
            <w:tcW w:w="709" w:type="dxa"/>
            <w:noWrap/>
          </w:tcPr>
          <w:p w:rsidR="003829DA" w:rsidRPr="00D078CD" w:rsidRDefault="003829DA" w:rsidP="003829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3969" w:type="dxa"/>
          </w:tcPr>
          <w:p w:rsidR="003829DA" w:rsidRPr="00D078CD" w:rsidRDefault="003829DA" w:rsidP="003829D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ПОВЯЗКА S&amp;F® раневая стерильная </w:t>
            </w: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адгезивная на нетканой основе с вискозной подушечкой, размерами: 9см*20см</w:t>
            </w:r>
          </w:p>
        </w:tc>
        <w:tc>
          <w:tcPr>
            <w:tcW w:w="993" w:type="dxa"/>
          </w:tcPr>
          <w:p w:rsidR="003829DA" w:rsidRPr="00D078CD" w:rsidRDefault="003829DA" w:rsidP="003829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829DA" w:rsidRPr="00D078CD" w:rsidRDefault="003829D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</w:p>
        </w:tc>
        <w:tc>
          <w:tcPr>
            <w:tcW w:w="1559" w:type="dxa"/>
          </w:tcPr>
          <w:p w:rsidR="003829DA" w:rsidRPr="003829DA" w:rsidRDefault="003829DA" w:rsidP="003829D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29DA">
              <w:rPr>
                <w:rFonts w:ascii="Times New Roman" w:hAnsi="Times New Roman" w:cs="Times New Roman"/>
                <w:color w:val="000000"/>
              </w:rPr>
              <w:t>326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701" w:type="dxa"/>
            <w:noWrap/>
          </w:tcPr>
          <w:p w:rsidR="003829DA" w:rsidRPr="003829DA" w:rsidRDefault="003829DA" w:rsidP="0038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9DA">
              <w:rPr>
                <w:rFonts w:ascii="Times New Roman" w:hAnsi="Times New Roman" w:cs="Times New Roman"/>
                <w:color w:val="000000"/>
              </w:rPr>
              <w:t>163 000,00</w:t>
            </w:r>
          </w:p>
        </w:tc>
      </w:tr>
      <w:tr w:rsidR="003829DA" w:rsidRPr="00444EF3" w:rsidTr="003829DA">
        <w:trPr>
          <w:trHeight w:val="300"/>
        </w:trPr>
        <w:tc>
          <w:tcPr>
            <w:tcW w:w="709" w:type="dxa"/>
            <w:noWrap/>
          </w:tcPr>
          <w:p w:rsidR="003829DA" w:rsidRPr="00D078CD" w:rsidRDefault="003829DA" w:rsidP="003829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10</w:t>
            </w:r>
          </w:p>
        </w:tc>
        <w:tc>
          <w:tcPr>
            <w:tcW w:w="3969" w:type="dxa"/>
          </w:tcPr>
          <w:p w:rsidR="003829DA" w:rsidRPr="00D078CD" w:rsidRDefault="003829DA" w:rsidP="003829D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Презерватив из натурального латекса с ароматизированной смазкой текстурированный</w:t>
            </w:r>
          </w:p>
        </w:tc>
        <w:tc>
          <w:tcPr>
            <w:tcW w:w="993" w:type="dxa"/>
          </w:tcPr>
          <w:p w:rsidR="003829DA" w:rsidRPr="00D078CD" w:rsidRDefault="003829DA" w:rsidP="003829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829DA" w:rsidRPr="00D078CD" w:rsidRDefault="003829D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color w:val="000000"/>
                <w:lang w:val="ru-RU"/>
              </w:rPr>
              <w:t>6 000</w:t>
            </w:r>
          </w:p>
        </w:tc>
        <w:tc>
          <w:tcPr>
            <w:tcW w:w="1559" w:type="dxa"/>
          </w:tcPr>
          <w:p w:rsidR="003829DA" w:rsidRPr="003829DA" w:rsidRDefault="003829DA" w:rsidP="003829D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29DA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701" w:type="dxa"/>
            <w:noWrap/>
          </w:tcPr>
          <w:p w:rsidR="003829DA" w:rsidRPr="003829DA" w:rsidRDefault="003829DA" w:rsidP="0038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9DA">
              <w:rPr>
                <w:rFonts w:ascii="Times New Roman" w:hAnsi="Times New Roman" w:cs="Times New Roman"/>
                <w:color w:val="000000"/>
              </w:rPr>
              <w:t>156 000,00</w:t>
            </w:r>
          </w:p>
        </w:tc>
      </w:tr>
      <w:tr w:rsidR="003829DA" w:rsidRPr="00BD1F68" w:rsidTr="006377C6">
        <w:trPr>
          <w:trHeight w:val="300"/>
        </w:trPr>
        <w:tc>
          <w:tcPr>
            <w:tcW w:w="709" w:type="dxa"/>
            <w:noWrap/>
          </w:tcPr>
          <w:p w:rsidR="003829DA" w:rsidRPr="00444EF3" w:rsidRDefault="003829DA" w:rsidP="006377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3829DA" w:rsidRPr="00C1391E" w:rsidRDefault="003829DA" w:rsidP="00C1391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391E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3" w:type="dxa"/>
          </w:tcPr>
          <w:p w:rsidR="003829DA" w:rsidRPr="006377C6" w:rsidRDefault="003829DA" w:rsidP="0063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29DA" w:rsidRPr="006377C6" w:rsidRDefault="003829DA" w:rsidP="0063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29DA" w:rsidRPr="006377C6" w:rsidRDefault="003829DA" w:rsidP="0063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3829DA" w:rsidRPr="006377C6" w:rsidRDefault="003829DA" w:rsidP="006377C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1 164 150,00</w:t>
            </w:r>
          </w:p>
        </w:tc>
      </w:tr>
    </w:tbl>
    <w:p w:rsidR="003D0872" w:rsidRDefault="009D2BE6" w:rsidP="00444EF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56475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="00894FA4" w:rsidRPr="0077228F">
        <w:rPr>
          <w:rFonts w:ascii="Times New Roman" w:hAnsi="Times New Roman" w:cs="Times New Roman"/>
          <w:b/>
          <w:lang w:val="ru-RU"/>
        </w:rPr>
        <w:t xml:space="preserve"> </w:t>
      </w:r>
      <w:r w:rsidR="005A2FE4" w:rsidRPr="0077228F"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3829DA" w:rsidRDefault="003829DA" w:rsidP="003829DA">
      <w:pPr>
        <w:rPr>
          <w:rFonts w:ascii="Times New Roman" w:hAnsi="Times New Roman" w:cs="Times New Roman"/>
          <w:b/>
          <w:lang w:val="ru-RU"/>
        </w:rPr>
      </w:pPr>
      <w:r w:rsidRPr="003829DA">
        <w:rPr>
          <w:rFonts w:ascii="Times New Roman" w:hAnsi="Times New Roman" w:cs="Times New Roman"/>
          <w:b/>
          <w:lang w:val="ru-RU"/>
        </w:rPr>
        <w:t xml:space="preserve">           </w:t>
      </w:r>
      <w:r w:rsidRPr="006377C6">
        <w:rPr>
          <w:rFonts w:ascii="Times New Roman" w:hAnsi="Times New Roman" w:cs="Times New Roman"/>
          <w:b/>
          <w:lang w:val="ru-RU"/>
        </w:rPr>
        <w:t>Лот</w:t>
      </w:r>
      <w:r w:rsidRPr="003829DA">
        <w:rPr>
          <w:rFonts w:ascii="Times New Roman" w:hAnsi="Times New Roman" w:cs="Times New Roman"/>
          <w:b/>
          <w:lang w:val="ru-RU"/>
        </w:rPr>
        <w:t xml:space="preserve"> № </w:t>
      </w:r>
      <w:r w:rsidRPr="003829DA">
        <w:rPr>
          <w:rFonts w:ascii="Times New Roman" w:hAnsi="Times New Roman" w:cs="Times New Roman"/>
          <w:b/>
          <w:lang w:val="ru-RU"/>
        </w:rPr>
        <w:t>15, 16</w:t>
      </w:r>
      <w:r w:rsidRPr="003829DA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ТОО</w:t>
      </w:r>
      <w:r w:rsidRPr="003829DA">
        <w:rPr>
          <w:rFonts w:ascii="Times New Roman" w:hAnsi="Times New Roman" w:cs="Times New Roman"/>
          <w:b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lang w:val="ru-RU"/>
        </w:rPr>
        <w:t>Жасыл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Жол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2012</w:t>
      </w:r>
      <w:r w:rsidRPr="003829DA">
        <w:rPr>
          <w:rFonts w:ascii="Times New Roman" w:hAnsi="Times New Roman" w:cs="Times New Roman"/>
          <w:b/>
          <w:lang w:val="ru-RU"/>
        </w:rPr>
        <w:t xml:space="preserve">», </w:t>
      </w:r>
      <w:r>
        <w:rPr>
          <w:rFonts w:ascii="Times New Roman" w:hAnsi="Times New Roman" w:cs="Times New Roman"/>
          <w:b/>
          <w:lang w:val="ru-RU"/>
        </w:rPr>
        <w:t>г</w:t>
      </w:r>
      <w:r w:rsidRPr="003829DA">
        <w:rPr>
          <w:rFonts w:ascii="Times New Roman" w:hAnsi="Times New Roman" w:cs="Times New Roman"/>
          <w:b/>
          <w:lang w:val="ru-RU"/>
        </w:rPr>
        <w:t xml:space="preserve">. </w:t>
      </w:r>
      <w:r>
        <w:rPr>
          <w:rFonts w:ascii="Times New Roman" w:hAnsi="Times New Roman" w:cs="Times New Roman"/>
          <w:b/>
          <w:lang w:val="ru-RU"/>
        </w:rPr>
        <w:t xml:space="preserve">Караганда, ул. </w:t>
      </w:r>
      <w:proofErr w:type="spellStart"/>
      <w:r>
        <w:rPr>
          <w:rFonts w:ascii="Times New Roman" w:hAnsi="Times New Roman" w:cs="Times New Roman"/>
          <w:b/>
          <w:lang w:val="ru-RU"/>
        </w:rPr>
        <w:t>Четская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31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3829DA" w:rsidRPr="00213958" w:rsidTr="005310C0">
        <w:trPr>
          <w:trHeight w:val="617"/>
        </w:trPr>
        <w:tc>
          <w:tcPr>
            <w:tcW w:w="709" w:type="dxa"/>
            <w:noWrap/>
            <w:hideMark/>
          </w:tcPr>
          <w:p w:rsidR="003829DA" w:rsidRPr="00213958" w:rsidRDefault="003829D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3829DA" w:rsidRPr="00213958" w:rsidRDefault="003829D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993" w:type="dxa"/>
            <w:noWrap/>
            <w:hideMark/>
          </w:tcPr>
          <w:p w:rsidR="003829DA" w:rsidRPr="00213958" w:rsidRDefault="003829D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3829DA" w:rsidRPr="00213958" w:rsidRDefault="003829D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3829DA" w:rsidRPr="00213958" w:rsidRDefault="003829D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3829DA" w:rsidRPr="00213958" w:rsidRDefault="003829D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3829DA" w:rsidRPr="003829DA" w:rsidTr="004D435A">
        <w:trPr>
          <w:trHeight w:val="300"/>
        </w:trPr>
        <w:tc>
          <w:tcPr>
            <w:tcW w:w="709" w:type="dxa"/>
            <w:noWrap/>
          </w:tcPr>
          <w:p w:rsidR="003829DA" w:rsidRPr="004D435A" w:rsidRDefault="003829DA" w:rsidP="004D43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D435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969" w:type="dxa"/>
          </w:tcPr>
          <w:p w:rsidR="003829DA" w:rsidRPr="004D435A" w:rsidRDefault="003829DA" w:rsidP="004D435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D435A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Индикаторы бумажные паровой стерилизации многопараметрические химические одноразовые </w:t>
            </w:r>
            <w:proofErr w:type="spellStart"/>
            <w:r w:rsidRPr="004D435A">
              <w:rPr>
                <w:rFonts w:ascii="Times New Roman" w:hAnsi="Times New Roman" w:cs="Times New Roman"/>
                <w:color w:val="000000"/>
                <w:lang w:val="ru-RU"/>
              </w:rPr>
              <w:t>МедИС</w:t>
            </w:r>
            <w:proofErr w:type="spellEnd"/>
            <w:r w:rsidRPr="004D435A">
              <w:rPr>
                <w:rFonts w:ascii="Times New Roman" w:hAnsi="Times New Roman" w:cs="Times New Roman"/>
                <w:color w:val="000000"/>
                <w:lang w:val="ru-RU"/>
              </w:rPr>
              <w:t>-ВИНАР (500 тестов) следующих видов: МедИС-120/45-1, МедИС-120/45-2, МедИС-126/30-1, МедИС-132/20-1, МедИС-132/20-3</w:t>
            </w:r>
          </w:p>
        </w:tc>
        <w:tc>
          <w:tcPr>
            <w:tcW w:w="993" w:type="dxa"/>
          </w:tcPr>
          <w:p w:rsidR="003829DA" w:rsidRPr="004D435A" w:rsidRDefault="003829DA" w:rsidP="004D43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D435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992" w:type="dxa"/>
          </w:tcPr>
          <w:p w:rsidR="003829DA" w:rsidRPr="004D435A" w:rsidRDefault="003829DA" w:rsidP="004D43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D435A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559" w:type="dxa"/>
          </w:tcPr>
          <w:p w:rsidR="003829DA" w:rsidRPr="004D435A" w:rsidRDefault="003829DA" w:rsidP="004D435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D435A">
              <w:rPr>
                <w:rFonts w:ascii="Times New Roman" w:hAnsi="Times New Roman" w:cs="Times New Roman"/>
                <w:color w:val="000000"/>
              </w:rPr>
              <w:t>2</w:t>
            </w:r>
            <w:r w:rsidRPr="004D435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435A">
              <w:rPr>
                <w:rFonts w:ascii="Times New Roman" w:hAnsi="Times New Roman" w:cs="Times New Roman"/>
                <w:color w:val="000000"/>
              </w:rPr>
              <w:t>370</w:t>
            </w:r>
            <w:r w:rsidRPr="004D435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701" w:type="dxa"/>
            <w:noWrap/>
          </w:tcPr>
          <w:p w:rsidR="003829DA" w:rsidRPr="004D435A" w:rsidRDefault="003829DA" w:rsidP="004D4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35A">
              <w:rPr>
                <w:rFonts w:ascii="Times New Roman" w:hAnsi="Times New Roman" w:cs="Times New Roman"/>
                <w:color w:val="000000"/>
              </w:rPr>
              <w:t>9 480,00</w:t>
            </w:r>
          </w:p>
        </w:tc>
      </w:tr>
      <w:tr w:rsidR="003829DA" w:rsidRPr="003829DA" w:rsidTr="004D435A">
        <w:trPr>
          <w:trHeight w:val="300"/>
        </w:trPr>
        <w:tc>
          <w:tcPr>
            <w:tcW w:w="709" w:type="dxa"/>
            <w:noWrap/>
          </w:tcPr>
          <w:p w:rsidR="003829DA" w:rsidRPr="004D435A" w:rsidRDefault="003829DA" w:rsidP="004D43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D435A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3969" w:type="dxa"/>
          </w:tcPr>
          <w:p w:rsidR="003829DA" w:rsidRPr="004D435A" w:rsidRDefault="003829DA" w:rsidP="004D435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D435A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Индикаторы воздушной стерилизации трех режимов (160°/150,180°/60, 200°/30 мин) химические интегрирующие одноразовые для визуального контроля соблюдения температуры и времени </w:t>
            </w:r>
            <w:proofErr w:type="spellStart"/>
            <w:r w:rsidRPr="004D435A">
              <w:rPr>
                <w:rFonts w:ascii="Times New Roman" w:hAnsi="Times New Roman" w:cs="Times New Roman"/>
                <w:color w:val="000000"/>
                <w:lang w:val="ru-RU"/>
              </w:rPr>
              <w:t>Стеритест-Вл-Винар</w:t>
            </w:r>
            <w:proofErr w:type="spellEnd"/>
            <w:r w:rsidRPr="004D435A">
              <w:rPr>
                <w:rFonts w:ascii="Times New Roman" w:hAnsi="Times New Roman" w:cs="Times New Roman"/>
                <w:color w:val="000000"/>
                <w:lang w:val="ru-RU"/>
              </w:rPr>
              <w:t xml:space="preserve"> (500 тестов)</w:t>
            </w:r>
          </w:p>
        </w:tc>
        <w:tc>
          <w:tcPr>
            <w:tcW w:w="993" w:type="dxa"/>
          </w:tcPr>
          <w:p w:rsidR="003829DA" w:rsidRPr="004D435A" w:rsidRDefault="003829DA" w:rsidP="004D43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D435A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992" w:type="dxa"/>
          </w:tcPr>
          <w:p w:rsidR="003829DA" w:rsidRPr="004D435A" w:rsidRDefault="003829DA" w:rsidP="004D43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D435A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559" w:type="dxa"/>
          </w:tcPr>
          <w:p w:rsidR="003829DA" w:rsidRPr="004D435A" w:rsidRDefault="003829DA" w:rsidP="004D435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D435A">
              <w:rPr>
                <w:rFonts w:ascii="Times New Roman" w:hAnsi="Times New Roman" w:cs="Times New Roman"/>
                <w:color w:val="000000"/>
              </w:rPr>
              <w:t>6</w:t>
            </w:r>
            <w:r w:rsidRPr="004D435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435A">
              <w:rPr>
                <w:rFonts w:ascii="Times New Roman" w:hAnsi="Times New Roman" w:cs="Times New Roman"/>
                <w:color w:val="000000"/>
              </w:rPr>
              <w:t>480</w:t>
            </w:r>
            <w:r w:rsidRPr="004D435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701" w:type="dxa"/>
            <w:noWrap/>
          </w:tcPr>
          <w:p w:rsidR="003829DA" w:rsidRPr="004D435A" w:rsidRDefault="003829DA" w:rsidP="004D4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35A">
              <w:rPr>
                <w:rFonts w:ascii="Times New Roman" w:hAnsi="Times New Roman" w:cs="Times New Roman"/>
                <w:color w:val="000000"/>
              </w:rPr>
              <w:t>25 920,00</w:t>
            </w:r>
          </w:p>
        </w:tc>
      </w:tr>
      <w:tr w:rsidR="003829DA" w:rsidRPr="003829DA" w:rsidTr="005310C0">
        <w:trPr>
          <w:trHeight w:val="300"/>
        </w:trPr>
        <w:tc>
          <w:tcPr>
            <w:tcW w:w="709" w:type="dxa"/>
            <w:noWrap/>
          </w:tcPr>
          <w:p w:rsidR="003829DA" w:rsidRPr="00D078CD" w:rsidRDefault="003829D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969" w:type="dxa"/>
          </w:tcPr>
          <w:p w:rsidR="003829DA" w:rsidRPr="00A27DF8" w:rsidRDefault="00A27DF8" w:rsidP="005310C0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A27DF8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993" w:type="dxa"/>
          </w:tcPr>
          <w:p w:rsidR="003829DA" w:rsidRPr="00A27DF8" w:rsidRDefault="003829D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992" w:type="dxa"/>
          </w:tcPr>
          <w:p w:rsidR="003829DA" w:rsidRPr="00A27DF8" w:rsidRDefault="003829D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3829DA" w:rsidRPr="00A27DF8" w:rsidRDefault="003829DA" w:rsidP="005310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701" w:type="dxa"/>
            <w:noWrap/>
          </w:tcPr>
          <w:p w:rsidR="003829DA" w:rsidRPr="00A27DF8" w:rsidRDefault="00A27DF8" w:rsidP="005310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A27DF8">
              <w:rPr>
                <w:rFonts w:ascii="Times New Roman" w:hAnsi="Times New Roman" w:cs="Times New Roman"/>
                <w:b/>
                <w:color w:val="000000"/>
                <w:lang w:val="ru-RU"/>
              </w:rPr>
              <w:t>35 400,00</w:t>
            </w:r>
          </w:p>
        </w:tc>
      </w:tr>
    </w:tbl>
    <w:p w:rsidR="003829DA" w:rsidRPr="00BC33A4" w:rsidRDefault="003829DA" w:rsidP="003829DA">
      <w:pPr>
        <w:rPr>
          <w:rFonts w:ascii="Times New Roman" w:hAnsi="Times New Roman" w:cs="Times New Roman"/>
          <w:b/>
          <w:lang w:val="ru-RU"/>
        </w:rPr>
      </w:pPr>
    </w:p>
    <w:p w:rsidR="007F389A" w:rsidRDefault="007F389A" w:rsidP="007F389A">
      <w:pPr>
        <w:rPr>
          <w:rFonts w:ascii="Times New Roman" w:hAnsi="Times New Roman" w:cs="Times New Roman"/>
          <w:b/>
          <w:lang w:val="ru-RU"/>
        </w:rPr>
      </w:pPr>
      <w:r w:rsidRPr="003829DA">
        <w:rPr>
          <w:rFonts w:ascii="Times New Roman" w:hAnsi="Times New Roman" w:cs="Times New Roman"/>
          <w:b/>
          <w:lang w:val="ru-RU"/>
        </w:rPr>
        <w:t xml:space="preserve">           </w:t>
      </w:r>
      <w:r w:rsidRPr="006377C6">
        <w:rPr>
          <w:rFonts w:ascii="Times New Roman" w:hAnsi="Times New Roman" w:cs="Times New Roman"/>
          <w:b/>
          <w:lang w:val="ru-RU"/>
        </w:rPr>
        <w:t>Лот</w:t>
      </w:r>
      <w:r w:rsidRPr="003829DA">
        <w:rPr>
          <w:rFonts w:ascii="Times New Roman" w:hAnsi="Times New Roman" w:cs="Times New Roman"/>
          <w:b/>
          <w:lang w:val="ru-RU"/>
        </w:rPr>
        <w:t xml:space="preserve"> № </w:t>
      </w:r>
      <w:r>
        <w:rPr>
          <w:rFonts w:ascii="Times New Roman" w:hAnsi="Times New Roman" w:cs="Times New Roman"/>
          <w:b/>
          <w:lang w:val="ru-RU"/>
        </w:rPr>
        <w:t>17, 18 – ТОО «</w:t>
      </w:r>
      <w:proofErr w:type="spellStart"/>
      <w:r>
        <w:rPr>
          <w:rFonts w:ascii="Times New Roman" w:hAnsi="Times New Roman" w:cs="Times New Roman"/>
          <w:b/>
          <w:lang w:val="ru-RU"/>
        </w:rPr>
        <w:t>БионМедСервис</w:t>
      </w:r>
      <w:proofErr w:type="spellEnd"/>
      <w:r>
        <w:rPr>
          <w:rFonts w:ascii="Times New Roman" w:hAnsi="Times New Roman" w:cs="Times New Roman"/>
          <w:b/>
          <w:lang w:val="ru-RU"/>
        </w:rPr>
        <w:t>», г. Караганда, проспе</w:t>
      </w:r>
      <w:proofErr w:type="gramStart"/>
      <w:r>
        <w:rPr>
          <w:rFonts w:ascii="Times New Roman" w:hAnsi="Times New Roman" w:cs="Times New Roman"/>
          <w:b/>
          <w:lang w:val="ru-RU"/>
        </w:rPr>
        <w:t>кт Стр</w:t>
      </w:r>
      <w:proofErr w:type="gramEnd"/>
      <w:r>
        <w:rPr>
          <w:rFonts w:ascii="Times New Roman" w:hAnsi="Times New Roman" w:cs="Times New Roman"/>
          <w:b/>
          <w:lang w:val="ru-RU"/>
        </w:rPr>
        <w:t>оителей, строение 6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7F389A" w:rsidRPr="00213958" w:rsidTr="005310C0">
        <w:trPr>
          <w:trHeight w:val="617"/>
        </w:trPr>
        <w:tc>
          <w:tcPr>
            <w:tcW w:w="709" w:type="dxa"/>
            <w:noWrap/>
            <w:hideMark/>
          </w:tcPr>
          <w:p w:rsidR="007F389A" w:rsidRPr="00213958" w:rsidRDefault="007F389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7F389A" w:rsidRPr="00213958" w:rsidRDefault="007F389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993" w:type="dxa"/>
            <w:noWrap/>
            <w:hideMark/>
          </w:tcPr>
          <w:p w:rsidR="007F389A" w:rsidRPr="00213958" w:rsidRDefault="007F389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7F389A" w:rsidRPr="00213958" w:rsidRDefault="007F389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7F389A" w:rsidRPr="00213958" w:rsidRDefault="007F389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7F389A" w:rsidRPr="00213958" w:rsidRDefault="007F389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7F389A" w:rsidRPr="003829DA" w:rsidTr="007F389A">
        <w:trPr>
          <w:trHeight w:val="300"/>
        </w:trPr>
        <w:tc>
          <w:tcPr>
            <w:tcW w:w="709" w:type="dxa"/>
            <w:noWrap/>
          </w:tcPr>
          <w:p w:rsidR="007F389A" w:rsidRPr="007F389A" w:rsidRDefault="007F389A" w:rsidP="007F38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F389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969" w:type="dxa"/>
          </w:tcPr>
          <w:p w:rsidR="007F389A" w:rsidRPr="007F389A" w:rsidRDefault="007F389A" w:rsidP="007F389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7F389A">
              <w:rPr>
                <w:rFonts w:ascii="Times New Roman" w:hAnsi="Times New Roman" w:cs="Times New Roman"/>
                <w:color w:val="000000"/>
                <w:lang w:val="ru-RU"/>
              </w:rPr>
              <w:t>Азопирам-Биреагент</w:t>
            </w:r>
            <w:proofErr w:type="spellEnd"/>
            <w:r w:rsidRPr="007F389A">
              <w:rPr>
                <w:rFonts w:ascii="Times New Roman" w:hAnsi="Times New Roman" w:cs="Times New Roman"/>
                <w:color w:val="000000"/>
                <w:lang w:val="ru-RU"/>
              </w:rPr>
              <w:t xml:space="preserve"> (комплексный, универсальный)</w:t>
            </w:r>
          </w:p>
        </w:tc>
        <w:tc>
          <w:tcPr>
            <w:tcW w:w="993" w:type="dxa"/>
          </w:tcPr>
          <w:p w:rsidR="007F389A" w:rsidRPr="007F389A" w:rsidRDefault="007F389A" w:rsidP="007F38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F389A">
              <w:rPr>
                <w:rFonts w:ascii="Times New Roman" w:hAnsi="Times New Roman" w:cs="Times New Roman"/>
                <w:color w:val="000000"/>
                <w:lang w:val="ru-RU"/>
              </w:rPr>
              <w:t>набор</w:t>
            </w:r>
          </w:p>
        </w:tc>
        <w:tc>
          <w:tcPr>
            <w:tcW w:w="992" w:type="dxa"/>
          </w:tcPr>
          <w:p w:rsidR="007F389A" w:rsidRPr="007F389A" w:rsidRDefault="007F389A" w:rsidP="007F38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F389A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559" w:type="dxa"/>
          </w:tcPr>
          <w:p w:rsidR="007F389A" w:rsidRPr="007F389A" w:rsidRDefault="007F389A" w:rsidP="007F389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F389A">
              <w:rPr>
                <w:rFonts w:ascii="Times New Roman" w:hAnsi="Times New Roman" w:cs="Times New Roman"/>
                <w:color w:val="000000"/>
              </w:rPr>
              <w:t>2</w:t>
            </w:r>
            <w:r w:rsidRPr="007F389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F389A">
              <w:rPr>
                <w:rFonts w:ascii="Times New Roman" w:hAnsi="Times New Roman" w:cs="Times New Roman"/>
                <w:color w:val="000000"/>
              </w:rPr>
              <w:t>790</w:t>
            </w:r>
            <w:r w:rsidRPr="007F389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701" w:type="dxa"/>
            <w:noWrap/>
          </w:tcPr>
          <w:p w:rsidR="007F389A" w:rsidRPr="007F389A" w:rsidRDefault="007F389A" w:rsidP="007F38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89A">
              <w:rPr>
                <w:rFonts w:ascii="Times New Roman" w:hAnsi="Times New Roman" w:cs="Times New Roman"/>
                <w:color w:val="000000"/>
              </w:rPr>
              <w:t>5 580,00</w:t>
            </w:r>
          </w:p>
        </w:tc>
      </w:tr>
      <w:tr w:rsidR="007F389A" w:rsidRPr="003829DA" w:rsidTr="007F389A">
        <w:trPr>
          <w:trHeight w:val="300"/>
        </w:trPr>
        <w:tc>
          <w:tcPr>
            <w:tcW w:w="709" w:type="dxa"/>
            <w:noWrap/>
          </w:tcPr>
          <w:p w:rsidR="007F389A" w:rsidRPr="007F389A" w:rsidRDefault="007F389A" w:rsidP="007F38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F389A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3969" w:type="dxa"/>
          </w:tcPr>
          <w:p w:rsidR="007F389A" w:rsidRPr="007F389A" w:rsidRDefault="007F389A" w:rsidP="007F389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F389A">
              <w:rPr>
                <w:rFonts w:ascii="Times New Roman" w:hAnsi="Times New Roman" w:cs="Times New Roman"/>
                <w:color w:val="000000"/>
                <w:lang w:val="ru-RU"/>
              </w:rPr>
              <w:t>Реактив АГАТ – для лабораторной диагностики скрытых кровотечений</w:t>
            </w:r>
          </w:p>
        </w:tc>
        <w:tc>
          <w:tcPr>
            <w:tcW w:w="993" w:type="dxa"/>
          </w:tcPr>
          <w:p w:rsidR="007F389A" w:rsidRPr="007F389A" w:rsidRDefault="007F389A" w:rsidP="007F38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F389A">
              <w:rPr>
                <w:rFonts w:ascii="Times New Roman" w:hAnsi="Times New Roman" w:cs="Times New Roman"/>
                <w:color w:val="000000"/>
                <w:lang w:val="ru-RU"/>
              </w:rPr>
              <w:t>набор</w:t>
            </w:r>
          </w:p>
        </w:tc>
        <w:tc>
          <w:tcPr>
            <w:tcW w:w="992" w:type="dxa"/>
          </w:tcPr>
          <w:p w:rsidR="007F389A" w:rsidRPr="007F389A" w:rsidRDefault="007F389A" w:rsidP="007F38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F389A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559" w:type="dxa"/>
          </w:tcPr>
          <w:p w:rsidR="007F389A" w:rsidRPr="007F389A" w:rsidRDefault="007F389A" w:rsidP="007F389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F389A">
              <w:rPr>
                <w:rFonts w:ascii="Times New Roman" w:hAnsi="Times New Roman" w:cs="Times New Roman"/>
                <w:color w:val="000000"/>
              </w:rPr>
              <w:t>998</w:t>
            </w:r>
            <w:r w:rsidRPr="007F389A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701" w:type="dxa"/>
            <w:noWrap/>
          </w:tcPr>
          <w:p w:rsidR="007F389A" w:rsidRPr="007F389A" w:rsidRDefault="007F389A" w:rsidP="007F38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89A">
              <w:rPr>
                <w:rFonts w:ascii="Times New Roman" w:hAnsi="Times New Roman" w:cs="Times New Roman"/>
                <w:color w:val="000000"/>
              </w:rPr>
              <w:t>2 994,00</w:t>
            </w:r>
          </w:p>
        </w:tc>
      </w:tr>
      <w:tr w:rsidR="007F389A" w:rsidRPr="003829DA" w:rsidTr="005310C0">
        <w:trPr>
          <w:trHeight w:val="300"/>
        </w:trPr>
        <w:tc>
          <w:tcPr>
            <w:tcW w:w="709" w:type="dxa"/>
            <w:noWrap/>
          </w:tcPr>
          <w:p w:rsidR="007F389A" w:rsidRPr="00D078CD" w:rsidRDefault="007F389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969" w:type="dxa"/>
          </w:tcPr>
          <w:p w:rsidR="007F389A" w:rsidRPr="00A27DF8" w:rsidRDefault="007F389A" w:rsidP="005310C0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A27DF8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993" w:type="dxa"/>
          </w:tcPr>
          <w:p w:rsidR="007F389A" w:rsidRPr="00A27DF8" w:rsidRDefault="007F389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992" w:type="dxa"/>
          </w:tcPr>
          <w:p w:rsidR="007F389A" w:rsidRPr="00A27DF8" w:rsidRDefault="007F389A" w:rsidP="00531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7F389A" w:rsidRPr="00A27DF8" w:rsidRDefault="007F389A" w:rsidP="005310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701" w:type="dxa"/>
            <w:noWrap/>
          </w:tcPr>
          <w:p w:rsidR="007F389A" w:rsidRPr="00A27DF8" w:rsidRDefault="007F389A" w:rsidP="005310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8 574,00</w:t>
            </w:r>
          </w:p>
        </w:tc>
      </w:tr>
    </w:tbl>
    <w:p w:rsidR="003829DA" w:rsidRDefault="003829DA" w:rsidP="00444EF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829DA" w:rsidRDefault="003829DA" w:rsidP="00444EF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C1391E" w:rsidRPr="00C1391E" w:rsidRDefault="0045282D" w:rsidP="004528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</w:t>
      </w:r>
      <w:r w:rsidR="00C1391E">
        <w:rPr>
          <w:rFonts w:ascii="Times New Roman" w:hAnsi="Times New Roman" w:cs="Times New Roman"/>
          <w:color w:val="000000"/>
          <w:lang w:val="ru-RU"/>
        </w:rPr>
        <w:t xml:space="preserve">2. </w:t>
      </w:r>
      <w:r w:rsidRPr="00C351C4">
        <w:rPr>
          <w:rFonts w:ascii="Times New Roman" w:hAnsi="Times New Roman" w:cs="Times New Roman"/>
          <w:lang w:val="ru-RU"/>
        </w:rPr>
        <w:t>Признать закупку способом запроса ценовых предложений несостоявшейся, в связи с отсутствием  ценовых предложений от поте</w:t>
      </w:r>
      <w:r>
        <w:rPr>
          <w:rFonts w:ascii="Times New Roman" w:hAnsi="Times New Roman" w:cs="Times New Roman"/>
          <w:lang w:val="ru-RU"/>
        </w:rPr>
        <w:t xml:space="preserve">нциальных поставщиков по лотам </w:t>
      </w:r>
      <w:r>
        <w:rPr>
          <w:rFonts w:ascii="Times New Roman" w:hAnsi="Times New Roman" w:cs="Times New Roman"/>
          <w:b/>
          <w:lang w:val="ru-RU"/>
        </w:rPr>
        <w:t>№ 1,</w:t>
      </w:r>
      <w:r w:rsidR="00444EF3">
        <w:rPr>
          <w:rFonts w:ascii="Times New Roman" w:hAnsi="Times New Roman" w:cs="Times New Roman"/>
          <w:b/>
          <w:lang w:val="ru-RU"/>
        </w:rPr>
        <w:t xml:space="preserve"> </w:t>
      </w:r>
      <w:r w:rsidR="007F389A">
        <w:rPr>
          <w:rFonts w:ascii="Times New Roman" w:hAnsi="Times New Roman" w:cs="Times New Roman"/>
          <w:b/>
          <w:lang w:val="ru-RU"/>
        </w:rPr>
        <w:t>12, 13, 14</w:t>
      </w:r>
      <w:r>
        <w:rPr>
          <w:rFonts w:ascii="Times New Roman" w:hAnsi="Times New Roman" w:cs="Times New Roman"/>
          <w:b/>
          <w:lang w:val="ru-RU"/>
        </w:rPr>
        <w:t>.</w:t>
      </w:r>
    </w:p>
    <w:p w:rsidR="005A2FE4" w:rsidRPr="0077228F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463" w:rsidRPr="00F7215F" w:rsidRDefault="00D825E2" w:rsidP="00554D77">
      <w:pPr>
        <w:spacing w:after="0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 xml:space="preserve">и </w:t>
      </w:r>
      <w:r w:rsidR="0045282D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45282D"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0D085E" w:rsidRDefault="000D085E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441F37" w:rsidRDefault="00441F37" w:rsidP="00554D7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требованиям, </w:t>
      </w:r>
      <w:proofErr w:type="gramStart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102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и Главы 3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bookmarkStart w:id="0" w:name="_GoBack"/>
      <w:bookmarkEnd w:id="0"/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Pr="00F7215F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4C40F2" w:rsidRPr="00F7215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7ED"/>
    <w:rsid w:val="000C3F56"/>
    <w:rsid w:val="000C66D0"/>
    <w:rsid w:val="000C789E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2B83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147D"/>
    <w:rsid w:val="00373D4D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4A60"/>
    <w:rsid w:val="003A6860"/>
    <w:rsid w:val="003B0851"/>
    <w:rsid w:val="003B0933"/>
    <w:rsid w:val="003B1565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4EF3"/>
    <w:rsid w:val="00445E39"/>
    <w:rsid w:val="00446958"/>
    <w:rsid w:val="00447105"/>
    <w:rsid w:val="004507D5"/>
    <w:rsid w:val="0045282D"/>
    <w:rsid w:val="00452EAC"/>
    <w:rsid w:val="004542C0"/>
    <w:rsid w:val="00456BE8"/>
    <w:rsid w:val="00462F59"/>
    <w:rsid w:val="00463E97"/>
    <w:rsid w:val="004661D9"/>
    <w:rsid w:val="00466F98"/>
    <w:rsid w:val="00470551"/>
    <w:rsid w:val="00470F78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3F1C"/>
    <w:rsid w:val="004D4349"/>
    <w:rsid w:val="004D435A"/>
    <w:rsid w:val="004D44D1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1C49"/>
    <w:rsid w:val="00511079"/>
    <w:rsid w:val="0051183E"/>
    <w:rsid w:val="0051566C"/>
    <w:rsid w:val="005171AC"/>
    <w:rsid w:val="00522B7D"/>
    <w:rsid w:val="00523D90"/>
    <w:rsid w:val="0052645D"/>
    <w:rsid w:val="00526FF4"/>
    <w:rsid w:val="00530344"/>
    <w:rsid w:val="00530826"/>
    <w:rsid w:val="005317E0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C3E"/>
    <w:rsid w:val="008A09B8"/>
    <w:rsid w:val="008A2F78"/>
    <w:rsid w:val="008A664C"/>
    <w:rsid w:val="008B04D2"/>
    <w:rsid w:val="008B49FF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512C9"/>
    <w:rsid w:val="009518CA"/>
    <w:rsid w:val="00953C2F"/>
    <w:rsid w:val="00955FA4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3EC1"/>
    <w:rsid w:val="00A152C7"/>
    <w:rsid w:val="00A16469"/>
    <w:rsid w:val="00A16826"/>
    <w:rsid w:val="00A22BB5"/>
    <w:rsid w:val="00A23FD8"/>
    <w:rsid w:val="00A24F98"/>
    <w:rsid w:val="00A27DF8"/>
    <w:rsid w:val="00A31EE9"/>
    <w:rsid w:val="00A331E4"/>
    <w:rsid w:val="00A35725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1F67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B5889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2D58"/>
    <w:rsid w:val="00BC33A4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7116"/>
    <w:rsid w:val="00C073AA"/>
    <w:rsid w:val="00C077E0"/>
    <w:rsid w:val="00C12309"/>
    <w:rsid w:val="00C1391E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47A"/>
    <w:rsid w:val="00E909CC"/>
    <w:rsid w:val="00E92C84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8F7"/>
    <w:rsid w:val="00F07AEE"/>
    <w:rsid w:val="00F104E6"/>
    <w:rsid w:val="00F1095A"/>
    <w:rsid w:val="00F10BBD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777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AB88-9A11-47DE-85FE-49E5FB0A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206</cp:revision>
  <cp:lastPrinted>2019-06-04T06:15:00Z</cp:lastPrinted>
  <dcterms:created xsi:type="dcterms:W3CDTF">2019-12-19T03:57:00Z</dcterms:created>
  <dcterms:modified xsi:type="dcterms:W3CDTF">2021-10-25T06:29:00Z</dcterms:modified>
</cp:coreProperties>
</file>