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49778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E32FA">
        <w:rPr>
          <w:rFonts w:ascii="Times New Roman" w:hAnsi="Times New Roman" w:cs="Times New Roman"/>
          <w:b/>
          <w:sz w:val="28"/>
          <w:szCs w:val="28"/>
        </w:rPr>
        <w:t>1</w:t>
      </w:r>
      <w:r w:rsidR="00834CDF">
        <w:rPr>
          <w:rFonts w:ascii="Times New Roman" w:hAnsi="Times New Roman" w:cs="Times New Roman"/>
          <w:b/>
          <w:sz w:val="28"/>
          <w:szCs w:val="28"/>
        </w:rPr>
        <w:t>9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4CDF">
        <w:rPr>
          <w:rFonts w:ascii="Times New Roman" w:hAnsi="Times New Roman" w:cs="Times New Roman"/>
          <w:b/>
          <w:sz w:val="28"/>
          <w:szCs w:val="28"/>
        </w:rPr>
        <w:t>06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0</w:t>
      </w:r>
      <w:r w:rsidR="00834CDF">
        <w:rPr>
          <w:rFonts w:ascii="Times New Roman" w:hAnsi="Times New Roman" w:cs="Times New Roman"/>
          <w:b/>
          <w:sz w:val="28"/>
          <w:szCs w:val="28"/>
        </w:rPr>
        <w:t>9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77300D" w:rsidRPr="0049778C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668"/>
        <w:gridCol w:w="4010"/>
        <w:gridCol w:w="993"/>
        <w:gridCol w:w="1134"/>
        <w:gridCol w:w="1417"/>
        <w:gridCol w:w="1701"/>
      </w:tblGrid>
      <w:tr w:rsidR="0049778C" w:rsidTr="0049778C">
        <w:tc>
          <w:tcPr>
            <w:tcW w:w="668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010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3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2E0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</w:tcPr>
          <w:p w:rsidR="0049778C" w:rsidRPr="00471CA1" w:rsidRDefault="0049778C" w:rsidP="00471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7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701" w:type="dxa"/>
          </w:tcPr>
          <w:p w:rsidR="0049778C" w:rsidRPr="00AB2E0E" w:rsidRDefault="0049778C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E0E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34CDF" w:rsidRPr="00367461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0" w:type="dxa"/>
          </w:tcPr>
          <w:p w:rsidR="00834CDF" w:rsidRPr="00834CDF" w:rsidRDefault="00834CDF" w:rsidP="00834C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CDF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834CDF">
              <w:rPr>
                <w:rFonts w:ascii="Times New Roman" w:hAnsi="Times New Roman" w:cs="Times New Roman"/>
                <w:color w:val="000000"/>
              </w:rPr>
              <w:t xml:space="preserve"> раствор STROMATOLYSER-4DL1x2L</w:t>
            </w: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34 900,00</w:t>
            </w:r>
          </w:p>
        </w:tc>
        <w:tc>
          <w:tcPr>
            <w:tcW w:w="1701" w:type="dxa"/>
          </w:tcPr>
          <w:p w:rsidR="001D599A" w:rsidRPr="00834CDF" w:rsidRDefault="001D599A" w:rsidP="001D59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349 000,00</w:t>
            </w:r>
          </w:p>
        </w:tc>
      </w:tr>
      <w:tr w:rsidR="00834CDF" w:rsidRPr="004F37A6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0" w:type="dxa"/>
          </w:tcPr>
          <w:p w:rsidR="00834CDF" w:rsidRPr="00834CDF" w:rsidRDefault="00834CDF" w:rsidP="00834CD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4CDF">
              <w:rPr>
                <w:rFonts w:ascii="Times New Roman" w:hAnsi="Times New Roman" w:cs="Times New Roman"/>
                <w:color w:val="000000"/>
              </w:rPr>
              <w:t>Лизирующий</w:t>
            </w:r>
            <w:proofErr w:type="spellEnd"/>
            <w:r w:rsidRPr="00834CDF">
              <w:rPr>
                <w:rFonts w:ascii="Times New Roman" w:hAnsi="Times New Roman" w:cs="Times New Roman"/>
                <w:color w:val="000000"/>
              </w:rPr>
              <w:t xml:space="preserve"> раствор STROMATOLYSER-4DS1x42ML</w:t>
            </w: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4CDF">
              <w:rPr>
                <w:rFonts w:ascii="Times New Roman" w:hAnsi="Times New Roman" w:cs="Times New Roman"/>
                <w:color w:val="000000"/>
              </w:rPr>
              <w:t>79 800,00</w:t>
            </w:r>
          </w:p>
        </w:tc>
        <w:tc>
          <w:tcPr>
            <w:tcW w:w="1701" w:type="dxa"/>
          </w:tcPr>
          <w:p w:rsidR="00834CDF" w:rsidRPr="001D599A" w:rsidRDefault="001D599A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99A">
              <w:rPr>
                <w:rFonts w:ascii="Times New Roman" w:hAnsi="Times New Roman" w:cs="Times New Roman"/>
                <w:color w:val="000000"/>
              </w:rPr>
              <w:t>478 800,00</w:t>
            </w:r>
          </w:p>
        </w:tc>
      </w:tr>
      <w:tr w:rsidR="00834CDF" w:rsidRPr="00834CDF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0" w:type="dxa"/>
          </w:tcPr>
          <w:p w:rsidR="00834CDF" w:rsidRPr="00834CDF" w:rsidRDefault="00834CDF" w:rsidP="00834CDF">
            <w:pPr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Контрольная кровь E-CHECK-H (XS) H, 1,5ml L3</w:t>
            </w: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36 405,00</w:t>
            </w:r>
          </w:p>
        </w:tc>
        <w:tc>
          <w:tcPr>
            <w:tcW w:w="1701" w:type="dxa"/>
          </w:tcPr>
          <w:p w:rsidR="00834CDF" w:rsidRPr="001D599A" w:rsidRDefault="001D599A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599A">
              <w:rPr>
                <w:rFonts w:ascii="Times New Roman" w:hAnsi="Times New Roman" w:cs="Times New Roman"/>
                <w:color w:val="000000"/>
              </w:rPr>
              <w:t>72 810,00</w:t>
            </w:r>
          </w:p>
        </w:tc>
      </w:tr>
      <w:tr w:rsidR="00834CDF" w:rsidRPr="00834CDF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0" w:type="dxa"/>
          </w:tcPr>
          <w:p w:rsidR="00834CDF" w:rsidRPr="00834CDF" w:rsidRDefault="00834CDF" w:rsidP="00834CDF">
            <w:pPr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Контрольная кровь E-CHECK-N (XS) N, 1,5ml  L2</w:t>
            </w: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36 405,00</w:t>
            </w:r>
          </w:p>
        </w:tc>
        <w:tc>
          <w:tcPr>
            <w:tcW w:w="1701" w:type="dxa"/>
          </w:tcPr>
          <w:p w:rsidR="00834CDF" w:rsidRPr="001D599A" w:rsidRDefault="001D599A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72 810,00</w:t>
            </w:r>
          </w:p>
        </w:tc>
      </w:tr>
      <w:tr w:rsidR="00834CDF" w:rsidRPr="00834CDF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0" w:type="dxa"/>
          </w:tcPr>
          <w:p w:rsidR="00834CDF" w:rsidRPr="00834CDF" w:rsidRDefault="00834CDF" w:rsidP="00834CDF">
            <w:pPr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Контрольная кро</w:t>
            </w:r>
            <w:bookmarkStart w:id="0" w:name="_GoBack"/>
            <w:bookmarkEnd w:id="0"/>
            <w:r w:rsidRPr="00834CDF">
              <w:rPr>
                <w:rFonts w:ascii="Times New Roman" w:hAnsi="Times New Roman" w:cs="Times New Roman"/>
              </w:rPr>
              <w:t>вь E-CHECK-L (XS) L, 1,5ml  L1</w:t>
            </w: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CD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 w:rsidRPr="00834CDF">
              <w:rPr>
                <w:rFonts w:ascii="Times New Roman" w:hAnsi="Times New Roman" w:cs="Times New Roman"/>
              </w:rPr>
              <w:t>36 405,00</w:t>
            </w:r>
          </w:p>
        </w:tc>
        <w:tc>
          <w:tcPr>
            <w:tcW w:w="1701" w:type="dxa"/>
          </w:tcPr>
          <w:p w:rsidR="00834CDF" w:rsidRPr="001D599A" w:rsidRDefault="001D599A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72 810,00</w:t>
            </w:r>
          </w:p>
        </w:tc>
      </w:tr>
      <w:tr w:rsidR="00834CDF" w:rsidRPr="00834CDF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0" w:type="dxa"/>
          </w:tcPr>
          <w:p w:rsidR="00834CDF" w:rsidRPr="00834CDF" w:rsidRDefault="00834CDF" w:rsidP="0083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Пробирки вакуумные без капилляра для гематологических исследований ЭДТА К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 w:rsidR="00875307">
              <w:rPr>
                <w:rFonts w:ascii="Times New Roman" w:hAnsi="Times New Roman" w:cs="Times New Roman"/>
              </w:rPr>
              <w:t xml:space="preserve"> </w:t>
            </w:r>
            <w:r w:rsidR="00875307" w:rsidRPr="00875307">
              <w:rPr>
                <w:rFonts w:ascii="Times New Roman" w:hAnsi="Times New Roman" w:cs="Times New Roman"/>
                <w:b/>
              </w:rPr>
              <w:t>(1 мл)</w:t>
            </w: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17" w:type="dxa"/>
          </w:tcPr>
          <w:p w:rsidR="00834CDF" w:rsidRPr="00834CDF" w:rsidRDefault="007F54B4" w:rsidP="0083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834CD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834CDF" w:rsidRPr="001D599A" w:rsidRDefault="003C788A" w:rsidP="00834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</w:tr>
      <w:tr w:rsidR="00834CDF" w:rsidRPr="00834CDF" w:rsidTr="00834CDF">
        <w:tc>
          <w:tcPr>
            <w:tcW w:w="668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:rsidR="00834CDF" w:rsidRDefault="001D599A" w:rsidP="0083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  <w:p w:rsidR="003C788A" w:rsidRPr="001D599A" w:rsidRDefault="003C788A" w:rsidP="00834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4CDF" w:rsidRPr="00834CDF" w:rsidRDefault="00834CDF" w:rsidP="0083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4CDF" w:rsidRPr="00834CDF" w:rsidRDefault="003C788A" w:rsidP="00834C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1 946 230,00</w:t>
            </w:r>
          </w:p>
        </w:tc>
      </w:tr>
    </w:tbl>
    <w:p w:rsidR="00C3123B" w:rsidRPr="00834CDF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A23089" w:rsidRPr="00A23089">
        <w:rPr>
          <w:rFonts w:ascii="Times New Roman" w:hAnsi="Times New Roman" w:cs="Times New Roman"/>
        </w:rPr>
        <w:t>13</w:t>
      </w:r>
      <w:r w:rsidRPr="00A23089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D599A">
        <w:rPr>
          <w:rFonts w:ascii="Times New Roman" w:hAnsi="Times New Roman" w:cs="Times New Roman"/>
        </w:rPr>
        <w:t>9</w:t>
      </w:r>
      <w:r w:rsidRPr="0004621E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815F1A">
        <w:rPr>
          <w:rFonts w:ascii="Times New Roman" w:hAnsi="Times New Roman" w:cs="Times New Roman"/>
        </w:rPr>
        <w:t>согласно графика</w:t>
      </w:r>
      <w:proofErr w:type="gramEnd"/>
      <w:r w:rsidR="00815F1A">
        <w:rPr>
          <w:rFonts w:ascii="Times New Roman" w:hAnsi="Times New Roman" w:cs="Times New Roman"/>
        </w:rPr>
        <w:t xml:space="preserve"> поставки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1D599A">
        <w:rPr>
          <w:rFonts w:ascii="Times New Roman" w:hAnsi="Times New Roman" w:cs="Times New Roman"/>
        </w:rPr>
        <w:t xml:space="preserve"> 292, 13</w:t>
      </w:r>
      <w:r w:rsidR="003550A7">
        <w:rPr>
          <w:rFonts w:ascii="Times New Roman" w:hAnsi="Times New Roman" w:cs="Times New Roman"/>
        </w:rPr>
        <w:t>.</w:t>
      </w:r>
      <w:r w:rsidR="0077300D">
        <w:rPr>
          <w:rFonts w:ascii="Times New Roman" w:hAnsi="Times New Roman" w:cs="Times New Roman"/>
        </w:rPr>
        <w:t>0</w:t>
      </w:r>
      <w:r w:rsidR="001D599A">
        <w:rPr>
          <w:rFonts w:ascii="Times New Roman" w:hAnsi="Times New Roman" w:cs="Times New Roman"/>
        </w:rPr>
        <w:t>9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77300D">
        <w:rPr>
          <w:rFonts w:ascii="Times New Roman" w:hAnsi="Times New Roman" w:cs="Times New Roman"/>
        </w:rPr>
        <w:t>1</w:t>
      </w:r>
      <w:r w:rsidR="008522A3">
        <w:rPr>
          <w:rFonts w:ascii="Times New Roman" w:hAnsi="Times New Roman" w:cs="Times New Roman"/>
        </w:rPr>
        <w:t xml:space="preserve"> в 1</w:t>
      </w:r>
      <w:r w:rsidR="00695A31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554CAE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0E0CC4" w:rsidRPr="00CC4358" w:rsidRDefault="000E0CC4" w:rsidP="003A72D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3A72D6">
      <w:pPr>
        <w:spacing w:after="0" w:line="240" w:lineRule="auto"/>
        <w:rPr>
          <w:rFonts w:ascii="Times New Roman" w:hAnsi="Times New Roman" w:cs="Times New Roman"/>
        </w:rPr>
      </w:pPr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5E4F"/>
    <w:rsid w:val="000327DF"/>
    <w:rsid w:val="0004621E"/>
    <w:rsid w:val="00055C7E"/>
    <w:rsid w:val="0008672F"/>
    <w:rsid w:val="000937D9"/>
    <w:rsid w:val="000A1240"/>
    <w:rsid w:val="000A4ED4"/>
    <w:rsid w:val="000A5AA4"/>
    <w:rsid w:val="000A7AD8"/>
    <w:rsid w:val="000B09C5"/>
    <w:rsid w:val="000E0CC4"/>
    <w:rsid w:val="00104A4E"/>
    <w:rsid w:val="00112C5B"/>
    <w:rsid w:val="00117BC0"/>
    <w:rsid w:val="00120AFF"/>
    <w:rsid w:val="00123208"/>
    <w:rsid w:val="00141539"/>
    <w:rsid w:val="00151A91"/>
    <w:rsid w:val="00161336"/>
    <w:rsid w:val="00161FC0"/>
    <w:rsid w:val="0017459A"/>
    <w:rsid w:val="001A4650"/>
    <w:rsid w:val="001B3EBA"/>
    <w:rsid w:val="001C1FA7"/>
    <w:rsid w:val="001D47C5"/>
    <w:rsid w:val="001D599A"/>
    <w:rsid w:val="001F22D7"/>
    <w:rsid w:val="001F3CB6"/>
    <w:rsid w:val="001F5C28"/>
    <w:rsid w:val="00200BB1"/>
    <w:rsid w:val="00214D26"/>
    <w:rsid w:val="00237B90"/>
    <w:rsid w:val="002457B6"/>
    <w:rsid w:val="00247492"/>
    <w:rsid w:val="00273E8C"/>
    <w:rsid w:val="002765F6"/>
    <w:rsid w:val="002A6F7D"/>
    <w:rsid w:val="002B582B"/>
    <w:rsid w:val="002D039E"/>
    <w:rsid w:val="002D0FED"/>
    <w:rsid w:val="002D3BA6"/>
    <w:rsid w:val="002F669A"/>
    <w:rsid w:val="003550A7"/>
    <w:rsid w:val="00360F59"/>
    <w:rsid w:val="00367461"/>
    <w:rsid w:val="00377A38"/>
    <w:rsid w:val="003A72D6"/>
    <w:rsid w:val="003C0D5B"/>
    <w:rsid w:val="003C51A2"/>
    <w:rsid w:val="003C788A"/>
    <w:rsid w:val="003D2101"/>
    <w:rsid w:val="003E0499"/>
    <w:rsid w:val="003E43FD"/>
    <w:rsid w:val="00471CA1"/>
    <w:rsid w:val="00477DBB"/>
    <w:rsid w:val="00482B62"/>
    <w:rsid w:val="004832D6"/>
    <w:rsid w:val="0049208F"/>
    <w:rsid w:val="0049778C"/>
    <w:rsid w:val="004B6675"/>
    <w:rsid w:val="004D23AB"/>
    <w:rsid w:val="004F37A6"/>
    <w:rsid w:val="004F6B73"/>
    <w:rsid w:val="004F7DD6"/>
    <w:rsid w:val="00503722"/>
    <w:rsid w:val="005102DF"/>
    <w:rsid w:val="00510D78"/>
    <w:rsid w:val="00512BFB"/>
    <w:rsid w:val="00516F60"/>
    <w:rsid w:val="005344D8"/>
    <w:rsid w:val="00540200"/>
    <w:rsid w:val="00542629"/>
    <w:rsid w:val="00554CAE"/>
    <w:rsid w:val="00564788"/>
    <w:rsid w:val="00565421"/>
    <w:rsid w:val="00585255"/>
    <w:rsid w:val="0059113D"/>
    <w:rsid w:val="00591D6D"/>
    <w:rsid w:val="005A07DB"/>
    <w:rsid w:val="005A25D3"/>
    <w:rsid w:val="005A472F"/>
    <w:rsid w:val="005A546F"/>
    <w:rsid w:val="005C0E2F"/>
    <w:rsid w:val="005E0716"/>
    <w:rsid w:val="005F6B45"/>
    <w:rsid w:val="00625FA8"/>
    <w:rsid w:val="006836FA"/>
    <w:rsid w:val="00695A31"/>
    <w:rsid w:val="006D726F"/>
    <w:rsid w:val="006E5D55"/>
    <w:rsid w:val="006F6FA8"/>
    <w:rsid w:val="00716390"/>
    <w:rsid w:val="0074144B"/>
    <w:rsid w:val="00772993"/>
    <w:rsid w:val="0077300D"/>
    <w:rsid w:val="007800FE"/>
    <w:rsid w:val="007B611D"/>
    <w:rsid w:val="007D2D51"/>
    <w:rsid w:val="007F54B4"/>
    <w:rsid w:val="008116A8"/>
    <w:rsid w:val="00815F1A"/>
    <w:rsid w:val="00834CDF"/>
    <w:rsid w:val="00837207"/>
    <w:rsid w:val="008457EB"/>
    <w:rsid w:val="008522A3"/>
    <w:rsid w:val="00875307"/>
    <w:rsid w:val="008E0D03"/>
    <w:rsid w:val="008E5410"/>
    <w:rsid w:val="009276AE"/>
    <w:rsid w:val="009329B2"/>
    <w:rsid w:val="00936CC1"/>
    <w:rsid w:val="00956146"/>
    <w:rsid w:val="00971F48"/>
    <w:rsid w:val="00994D9D"/>
    <w:rsid w:val="009C5035"/>
    <w:rsid w:val="009D0DD9"/>
    <w:rsid w:val="009D5799"/>
    <w:rsid w:val="00A02BDA"/>
    <w:rsid w:val="00A07839"/>
    <w:rsid w:val="00A210DA"/>
    <w:rsid w:val="00A23089"/>
    <w:rsid w:val="00A40F86"/>
    <w:rsid w:val="00A929E3"/>
    <w:rsid w:val="00AA28B9"/>
    <w:rsid w:val="00AB2E0E"/>
    <w:rsid w:val="00AB33B3"/>
    <w:rsid w:val="00AD0DE4"/>
    <w:rsid w:val="00AE03CC"/>
    <w:rsid w:val="00AE0B25"/>
    <w:rsid w:val="00AF55F2"/>
    <w:rsid w:val="00AF5815"/>
    <w:rsid w:val="00B124CA"/>
    <w:rsid w:val="00B12B63"/>
    <w:rsid w:val="00B30735"/>
    <w:rsid w:val="00B76854"/>
    <w:rsid w:val="00B91DD3"/>
    <w:rsid w:val="00B93F5E"/>
    <w:rsid w:val="00BB4CF9"/>
    <w:rsid w:val="00BF0DD9"/>
    <w:rsid w:val="00BF5BFD"/>
    <w:rsid w:val="00C15BEB"/>
    <w:rsid w:val="00C3123B"/>
    <w:rsid w:val="00C4068F"/>
    <w:rsid w:val="00C755C1"/>
    <w:rsid w:val="00C843A4"/>
    <w:rsid w:val="00CA5C36"/>
    <w:rsid w:val="00CC4358"/>
    <w:rsid w:val="00CC7303"/>
    <w:rsid w:val="00CE32FA"/>
    <w:rsid w:val="00CF0D3F"/>
    <w:rsid w:val="00D00DDF"/>
    <w:rsid w:val="00D40E9D"/>
    <w:rsid w:val="00D453E5"/>
    <w:rsid w:val="00D5052C"/>
    <w:rsid w:val="00D6425F"/>
    <w:rsid w:val="00D8265D"/>
    <w:rsid w:val="00DA73A0"/>
    <w:rsid w:val="00DC203B"/>
    <w:rsid w:val="00E17259"/>
    <w:rsid w:val="00E41A12"/>
    <w:rsid w:val="00E43447"/>
    <w:rsid w:val="00E5745B"/>
    <w:rsid w:val="00E65D27"/>
    <w:rsid w:val="00E863E4"/>
    <w:rsid w:val="00E9355A"/>
    <w:rsid w:val="00EA394E"/>
    <w:rsid w:val="00EC16D8"/>
    <w:rsid w:val="00ED6737"/>
    <w:rsid w:val="00EE19E5"/>
    <w:rsid w:val="00EF1CA0"/>
    <w:rsid w:val="00F14EB8"/>
    <w:rsid w:val="00F24B0B"/>
    <w:rsid w:val="00F345F4"/>
    <w:rsid w:val="00F6256A"/>
    <w:rsid w:val="00F80430"/>
    <w:rsid w:val="00F8268E"/>
    <w:rsid w:val="00F8313D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563D-501D-434D-9A3A-DE128DC3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155</cp:revision>
  <dcterms:created xsi:type="dcterms:W3CDTF">2019-04-03T11:46:00Z</dcterms:created>
  <dcterms:modified xsi:type="dcterms:W3CDTF">2021-09-08T11:19:00Z</dcterms:modified>
</cp:coreProperties>
</file>