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FF" w:rsidRDefault="006E1AFF" w:rsidP="008E5CF8">
      <w:pPr>
        <w:pStyle w:val="1"/>
        <w:rPr>
          <w:rFonts w:eastAsia="Times New Roman"/>
          <w:lang w:eastAsia="ru-RU"/>
        </w:rPr>
      </w:pPr>
    </w:p>
    <w:p w:rsidR="006E1AFF" w:rsidRDefault="006E1AFF"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Spec="right" w:tblpY="162"/>
        <w:tblW w:w="0" w:type="auto"/>
        <w:tblLayout w:type="fixed"/>
        <w:tblCellMar>
          <w:left w:w="30" w:type="dxa"/>
          <w:right w:w="30" w:type="dxa"/>
        </w:tblCellMar>
        <w:tblLook w:val="0000" w:firstRow="0" w:lastRow="0" w:firstColumn="0" w:lastColumn="0" w:noHBand="0" w:noVBand="0"/>
      </w:tblPr>
      <w:tblGrid>
        <w:gridCol w:w="4102"/>
        <w:gridCol w:w="570"/>
      </w:tblGrid>
      <w:tr w:rsidR="00B30CFA" w:rsidRPr="001D74F1" w:rsidTr="00B30CFA">
        <w:trPr>
          <w:gridAfter w:val="1"/>
          <w:wAfter w:w="570" w:type="dxa"/>
          <w:trHeight w:val="309"/>
        </w:trPr>
        <w:tc>
          <w:tcPr>
            <w:tcW w:w="4102" w:type="dxa"/>
            <w:tcBorders>
              <w:top w:val="nil"/>
              <w:left w:val="nil"/>
              <w:bottom w:val="nil"/>
              <w:right w:val="nil"/>
            </w:tcBorders>
          </w:tcPr>
          <w:p w:rsidR="00B30CFA" w:rsidRPr="001D74F1" w:rsidRDefault="00B30CFA" w:rsidP="00B30CF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74F1">
              <w:rPr>
                <w:rFonts w:ascii="Times New Roman" w:eastAsia="Times New Roman" w:hAnsi="Times New Roman" w:cs="Times New Roman"/>
                <w:b/>
                <w:color w:val="000000"/>
                <w:sz w:val="24"/>
                <w:szCs w:val="24"/>
                <w:lang w:eastAsia="ru-RU"/>
              </w:rPr>
              <w:t>Согласовано</w:t>
            </w:r>
          </w:p>
        </w:tc>
      </w:tr>
      <w:tr w:rsidR="00B30CFA" w:rsidRPr="001D74F1" w:rsidTr="00B30CFA">
        <w:trPr>
          <w:trHeight w:val="309"/>
        </w:trPr>
        <w:tc>
          <w:tcPr>
            <w:tcW w:w="4672" w:type="dxa"/>
            <w:gridSpan w:val="2"/>
            <w:tcBorders>
              <w:top w:val="nil"/>
              <w:left w:val="nil"/>
              <w:bottom w:val="nil"/>
              <w:right w:val="nil"/>
            </w:tcBorders>
          </w:tcPr>
          <w:p w:rsidR="00B30CFA" w:rsidRPr="00AA3071" w:rsidRDefault="00A36A3B" w:rsidP="00B30CFA">
            <w:p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Р</w:t>
            </w:r>
            <w:proofErr w:type="spellStart"/>
            <w:r w:rsidR="00AA3071">
              <w:rPr>
                <w:rFonts w:ascii="Times New Roman" w:eastAsia="Times New Roman" w:hAnsi="Times New Roman" w:cs="Times New Roman"/>
                <w:b/>
                <w:color w:val="000000"/>
                <w:sz w:val="24"/>
                <w:szCs w:val="24"/>
                <w:lang w:eastAsia="ru-RU"/>
              </w:rPr>
              <w:t>уководител</w:t>
            </w:r>
            <w:proofErr w:type="spellEnd"/>
            <w:r>
              <w:rPr>
                <w:rFonts w:ascii="Times New Roman" w:eastAsia="Times New Roman" w:hAnsi="Times New Roman" w:cs="Times New Roman"/>
                <w:b/>
                <w:color w:val="000000"/>
                <w:sz w:val="24"/>
                <w:szCs w:val="24"/>
                <w:lang w:val="kk-KZ" w:eastAsia="ru-RU"/>
              </w:rPr>
              <w:t>ь</w:t>
            </w:r>
          </w:p>
          <w:p w:rsidR="00B30CFA" w:rsidRPr="001D74F1" w:rsidRDefault="00B30CFA" w:rsidP="00B30CF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74F1">
              <w:rPr>
                <w:rFonts w:ascii="Times New Roman" w:eastAsia="Times New Roman" w:hAnsi="Times New Roman" w:cs="Times New Roman"/>
                <w:b/>
                <w:color w:val="000000"/>
                <w:sz w:val="24"/>
                <w:szCs w:val="24"/>
                <w:lang w:eastAsia="ru-RU"/>
              </w:rPr>
              <w:t>Управления  Здравоохранения</w:t>
            </w:r>
          </w:p>
        </w:tc>
      </w:tr>
      <w:tr w:rsidR="00B30CFA" w:rsidRPr="001D74F1" w:rsidTr="00B30CFA">
        <w:trPr>
          <w:gridAfter w:val="1"/>
          <w:wAfter w:w="570" w:type="dxa"/>
          <w:trHeight w:val="309"/>
        </w:trPr>
        <w:tc>
          <w:tcPr>
            <w:tcW w:w="4102" w:type="dxa"/>
            <w:tcBorders>
              <w:top w:val="nil"/>
              <w:left w:val="nil"/>
              <w:bottom w:val="nil"/>
              <w:right w:val="nil"/>
            </w:tcBorders>
          </w:tcPr>
          <w:p w:rsidR="00B30CFA" w:rsidRPr="001D74F1" w:rsidRDefault="00B30CFA" w:rsidP="00B30CF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D74F1">
              <w:rPr>
                <w:rFonts w:ascii="Times New Roman" w:eastAsia="Times New Roman" w:hAnsi="Times New Roman" w:cs="Times New Roman"/>
                <w:b/>
                <w:color w:val="000000"/>
                <w:sz w:val="24"/>
                <w:szCs w:val="24"/>
                <w:lang w:eastAsia="ru-RU"/>
              </w:rPr>
              <w:t>Карагандинской области</w:t>
            </w:r>
          </w:p>
        </w:tc>
      </w:tr>
      <w:tr w:rsidR="00B30CFA" w:rsidRPr="001D74F1" w:rsidTr="00B30CFA">
        <w:trPr>
          <w:trHeight w:val="309"/>
        </w:trPr>
        <w:tc>
          <w:tcPr>
            <w:tcW w:w="4672" w:type="dxa"/>
            <w:gridSpan w:val="2"/>
            <w:tcBorders>
              <w:top w:val="nil"/>
              <w:left w:val="nil"/>
              <w:bottom w:val="nil"/>
              <w:right w:val="nil"/>
            </w:tcBorders>
          </w:tcPr>
          <w:p w:rsidR="00B30CFA" w:rsidRPr="00AA3071" w:rsidRDefault="00B30CFA" w:rsidP="008F256C">
            <w:p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1D74F1">
              <w:rPr>
                <w:rFonts w:ascii="Times New Roman" w:eastAsia="Times New Roman" w:hAnsi="Times New Roman" w:cs="Times New Roman"/>
                <w:b/>
                <w:color w:val="000000"/>
                <w:sz w:val="24"/>
                <w:szCs w:val="24"/>
                <w:lang w:eastAsia="ru-RU"/>
              </w:rPr>
              <w:t xml:space="preserve">_____________ </w:t>
            </w:r>
            <w:r w:rsidR="008F256C">
              <w:rPr>
                <w:rFonts w:ascii="Times New Roman" w:eastAsia="Times New Roman" w:hAnsi="Times New Roman" w:cs="Times New Roman"/>
                <w:b/>
                <w:color w:val="000000"/>
                <w:sz w:val="24"/>
                <w:szCs w:val="24"/>
                <w:lang w:val="kk-KZ" w:eastAsia="ru-RU"/>
              </w:rPr>
              <w:t xml:space="preserve">Тулегенова Б.Р. </w:t>
            </w:r>
            <w:r w:rsidR="00AA3071">
              <w:rPr>
                <w:rFonts w:ascii="Times New Roman" w:eastAsia="Times New Roman" w:hAnsi="Times New Roman" w:cs="Times New Roman"/>
                <w:b/>
                <w:color w:val="000000"/>
                <w:sz w:val="24"/>
                <w:szCs w:val="24"/>
                <w:lang w:val="kk-KZ" w:eastAsia="ru-RU"/>
              </w:rPr>
              <w:t xml:space="preserve"> </w:t>
            </w:r>
          </w:p>
        </w:tc>
      </w:tr>
      <w:tr w:rsidR="00B30CFA" w:rsidRPr="001D74F1" w:rsidTr="00B30CFA">
        <w:trPr>
          <w:gridAfter w:val="1"/>
          <w:wAfter w:w="570" w:type="dxa"/>
          <w:trHeight w:val="309"/>
        </w:trPr>
        <w:tc>
          <w:tcPr>
            <w:tcW w:w="4102" w:type="dxa"/>
            <w:tcBorders>
              <w:top w:val="nil"/>
              <w:left w:val="nil"/>
              <w:bottom w:val="nil"/>
              <w:right w:val="nil"/>
            </w:tcBorders>
          </w:tcPr>
          <w:p w:rsidR="00B30CFA" w:rsidRPr="001D74F1" w:rsidRDefault="00583052" w:rsidP="00B30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 202</w:t>
            </w:r>
            <w:r w:rsidR="008E5CF8">
              <w:rPr>
                <w:rFonts w:ascii="Times New Roman" w:eastAsia="Times New Roman" w:hAnsi="Times New Roman" w:cs="Times New Roman"/>
                <w:b/>
                <w:sz w:val="24"/>
                <w:szCs w:val="24"/>
                <w:lang w:val="kk-KZ" w:eastAsia="ru-RU"/>
              </w:rPr>
              <w:t>4</w:t>
            </w:r>
            <w:r w:rsidR="00B30CFA" w:rsidRPr="001D74F1">
              <w:rPr>
                <w:rFonts w:ascii="Times New Roman" w:eastAsia="Times New Roman" w:hAnsi="Times New Roman" w:cs="Times New Roman"/>
                <w:b/>
                <w:sz w:val="24"/>
                <w:szCs w:val="24"/>
                <w:lang w:eastAsia="ru-RU"/>
              </w:rPr>
              <w:t xml:space="preserve"> г.</w:t>
            </w:r>
          </w:p>
          <w:p w:rsidR="00B30CFA" w:rsidRPr="001D74F1" w:rsidRDefault="00B30CFA" w:rsidP="00B30CFA">
            <w:pPr>
              <w:autoSpaceDE w:val="0"/>
              <w:autoSpaceDN w:val="0"/>
              <w:adjustRightInd w:val="0"/>
              <w:spacing w:after="0" w:line="240" w:lineRule="auto"/>
              <w:jc w:val="center"/>
              <w:rPr>
                <w:rFonts w:ascii="Arial" w:eastAsia="Times New Roman" w:hAnsi="Arial" w:cs="Arial"/>
                <w:color w:val="000000"/>
                <w:sz w:val="20"/>
                <w:szCs w:val="20"/>
                <w:lang w:eastAsia="ru-RU"/>
              </w:rPr>
            </w:pPr>
          </w:p>
        </w:tc>
      </w:tr>
    </w:tbl>
    <w:p w:rsid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D74F1" w:rsidRDefault="008042BB"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74F1" w:rsidRPr="001D74F1">
        <w:rPr>
          <w:rFonts w:ascii="Times New Roman" w:eastAsia="Times New Roman" w:hAnsi="Times New Roman" w:cs="Times New Roman"/>
          <w:b/>
          <w:sz w:val="24"/>
          <w:szCs w:val="24"/>
          <w:lang w:eastAsia="ru-RU"/>
        </w:rPr>
        <w:t xml:space="preserve">Утверждаю    </w:t>
      </w:r>
      <w:r w:rsidR="001D74F1">
        <w:rPr>
          <w:rFonts w:ascii="Times New Roman" w:eastAsia="Times New Roman" w:hAnsi="Times New Roman" w:cs="Times New Roman"/>
          <w:b/>
          <w:sz w:val="24"/>
          <w:szCs w:val="24"/>
          <w:lang w:eastAsia="ru-RU"/>
        </w:rPr>
        <w:t xml:space="preserve">                                                                       </w:t>
      </w:r>
    </w:p>
    <w:p w:rsidR="001D74F1" w:rsidRP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Pr>
          <w:rFonts w:ascii="Times New Roman" w:eastAsia="Times New Roman" w:hAnsi="Times New Roman" w:cs="Times New Roman"/>
          <w:b/>
          <w:sz w:val="24"/>
          <w:szCs w:val="24"/>
          <w:lang w:eastAsia="ru-RU"/>
        </w:rPr>
        <w:t xml:space="preserve"> </w:t>
      </w:r>
      <w:r w:rsidRPr="001D74F1">
        <w:rPr>
          <w:rFonts w:ascii="Times New Roman" w:eastAsia="Times New Roman" w:hAnsi="Times New Roman" w:cs="Times New Roman"/>
          <w:b/>
          <w:sz w:val="24"/>
          <w:szCs w:val="24"/>
          <w:lang w:eastAsia="ru-RU"/>
        </w:rPr>
        <w:t>Директор</w:t>
      </w:r>
    </w:p>
    <w:p w:rsidR="001D74F1" w:rsidRP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D74F1">
        <w:rPr>
          <w:rFonts w:ascii="Times New Roman" w:eastAsia="Times New Roman" w:hAnsi="Times New Roman" w:cs="Times New Roman"/>
          <w:b/>
          <w:sz w:val="24"/>
          <w:szCs w:val="24"/>
          <w:lang w:eastAsia="ru-RU"/>
        </w:rPr>
        <w:t xml:space="preserve"> КГП «Поликлиника №3 </w:t>
      </w:r>
    </w:p>
    <w:p w:rsidR="001D74F1" w:rsidRP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roofErr w:type="spellStart"/>
      <w:r w:rsidRPr="001D74F1">
        <w:rPr>
          <w:rFonts w:ascii="Times New Roman" w:eastAsia="Times New Roman" w:hAnsi="Times New Roman" w:cs="Times New Roman"/>
          <w:b/>
          <w:sz w:val="24"/>
          <w:szCs w:val="24"/>
          <w:lang w:eastAsia="ru-RU"/>
        </w:rPr>
        <w:t>г.Караганды</w:t>
      </w:r>
      <w:proofErr w:type="spellEnd"/>
      <w:r w:rsidRPr="001D74F1">
        <w:rPr>
          <w:rFonts w:ascii="Times New Roman" w:eastAsia="Times New Roman" w:hAnsi="Times New Roman" w:cs="Times New Roman"/>
          <w:b/>
          <w:sz w:val="24"/>
          <w:szCs w:val="24"/>
          <w:lang w:eastAsia="ru-RU"/>
        </w:rPr>
        <w:t xml:space="preserve">»         </w:t>
      </w:r>
    </w:p>
    <w:p w:rsidR="001D74F1" w:rsidRP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D74F1">
        <w:rPr>
          <w:rFonts w:ascii="Times New Roman" w:eastAsia="Times New Roman" w:hAnsi="Times New Roman" w:cs="Times New Roman"/>
          <w:b/>
          <w:sz w:val="24"/>
          <w:szCs w:val="24"/>
          <w:lang w:eastAsia="ru-RU"/>
        </w:rPr>
        <w:t xml:space="preserve">____________ Буранкулова С.Н.                                                 </w:t>
      </w:r>
    </w:p>
    <w:p w:rsidR="001D74F1" w:rsidRPr="001D74F1" w:rsidRDefault="00240425" w:rsidP="001D74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«____»____________________ </w:t>
      </w:r>
      <w:r w:rsidR="00583052">
        <w:rPr>
          <w:rFonts w:ascii="Times New Roman" w:eastAsia="Times New Roman" w:hAnsi="Times New Roman" w:cs="Times New Roman"/>
          <w:b/>
          <w:sz w:val="24"/>
          <w:szCs w:val="24"/>
          <w:lang w:eastAsia="ru-RU"/>
        </w:rPr>
        <w:t>202</w:t>
      </w:r>
      <w:r w:rsidR="008E5CF8">
        <w:rPr>
          <w:rFonts w:ascii="Times New Roman" w:eastAsia="Times New Roman" w:hAnsi="Times New Roman" w:cs="Times New Roman"/>
          <w:b/>
          <w:sz w:val="24"/>
          <w:szCs w:val="24"/>
          <w:lang w:val="kk-KZ" w:eastAsia="ru-RU"/>
        </w:rPr>
        <w:t>4</w:t>
      </w:r>
      <w:r w:rsidR="009B3D04">
        <w:rPr>
          <w:rFonts w:ascii="Times New Roman" w:eastAsia="Times New Roman" w:hAnsi="Times New Roman" w:cs="Times New Roman"/>
          <w:b/>
          <w:sz w:val="24"/>
          <w:szCs w:val="24"/>
          <w:lang w:eastAsia="ru-RU"/>
        </w:rPr>
        <w:t xml:space="preserve"> </w:t>
      </w:r>
      <w:r w:rsidR="001D74F1" w:rsidRPr="001D74F1">
        <w:rPr>
          <w:rFonts w:ascii="Times New Roman" w:eastAsia="Times New Roman" w:hAnsi="Times New Roman" w:cs="Times New Roman"/>
          <w:b/>
          <w:sz w:val="24"/>
          <w:szCs w:val="24"/>
          <w:lang w:eastAsia="ru-RU"/>
        </w:rPr>
        <w:t xml:space="preserve"> г.</w:t>
      </w:r>
    </w:p>
    <w:p w:rsidR="00B30CFA" w:rsidRP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sidRPr="001D74F1">
        <w:rPr>
          <w:rFonts w:ascii="Courier New" w:eastAsia="Times New Roman" w:hAnsi="Courier New" w:cs="Courier New"/>
          <w:b/>
          <w:sz w:val="20"/>
          <w:szCs w:val="20"/>
          <w:lang w:eastAsia="ru-RU"/>
        </w:rPr>
        <w:t xml:space="preserve">      </w:t>
      </w:r>
      <w:r w:rsidRPr="001D74F1">
        <w:rPr>
          <w:rFonts w:ascii="Courier New" w:eastAsia="Times New Roman" w:hAnsi="Courier New" w:cs="Courier New"/>
          <w:b/>
          <w:sz w:val="24"/>
          <w:szCs w:val="24"/>
          <w:lang w:eastAsia="ru-RU"/>
        </w:rPr>
        <w:t xml:space="preserve">       </w:t>
      </w:r>
    </w:p>
    <w:p w:rsidR="001D74F1" w:rsidRP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p>
    <w:p w:rsidR="001D74F1" w:rsidRP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p>
    <w:p w:rsidR="001D74F1"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D74F1">
        <w:rPr>
          <w:rFonts w:ascii="Times New Roman" w:eastAsia="Times New Roman" w:hAnsi="Times New Roman" w:cs="Times New Roman"/>
          <w:b/>
          <w:sz w:val="24"/>
          <w:szCs w:val="24"/>
          <w:lang w:eastAsia="ru-RU"/>
        </w:rPr>
        <w:t xml:space="preserve">                          </w:t>
      </w:r>
    </w:p>
    <w:p w:rsidR="000B0B73" w:rsidRDefault="000B0B73"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D74F1" w:rsidRPr="00C77ECD" w:rsidRDefault="001D74F1" w:rsidP="00212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roofErr w:type="gramStart"/>
      <w:r w:rsidRPr="00C77ECD">
        <w:rPr>
          <w:rFonts w:ascii="Times New Roman" w:eastAsia="Times New Roman" w:hAnsi="Times New Roman" w:cs="Times New Roman"/>
          <w:b/>
          <w:sz w:val="28"/>
          <w:szCs w:val="28"/>
          <w:lang w:eastAsia="ru-RU"/>
        </w:rPr>
        <w:t>П</w:t>
      </w:r>
      <w:proofErr w:type="gramEnd"/>
      <w:r w:rsidRPr="00C77ECD">
        <w:rPr>
          <w:rFonts w:ascii="Times New Roman" w:eastAsia="Times New Roman" w:hAnsi="Times New Roman" w:cs="Times New Roman"/>
          <w:b/>
          <w:sz w:val="28"/>
          <w:szCs w:val="28"/>
          <w:lang w:eastAsia="ru-RU"/>
        </w:rPr>
        <w:t xml:space="preserve"> О Л О Ж Е Н И Е</w:t>
      </w:r>
    </w:p>
    <w:p w:rsidR="001D74F1" w:rsidRPr="00C77ECD"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77ECD">
        <w:rPr>
          <w:rFonts w:ascii="Times New Roman" w:eastAsia="Times New Roman" w:hAnsi="Times New Roman" w:cs="Times New Roman"/>
          <w:b/>
          <w:sz w:val="28"/>
          <w:szCs w:val="28"/>
          <w:lang w:eastAsia="ru-RU"/>
        </w:rPr>
        <w:t>об оказании платных медицинских услуг в КГП</w:t>
      </w:r>
      <w:r w:rsidR="00153BBF" w:rsidRPr="00C77ECD">
        <w:rPr>
          <w:rFonts w:ascii="Times New Roman" w:eastAsia="Times New Roman" w:hAnsi="Times New Roman" w:cs="Times New Roman"/>
          <w:b/>
          <w:sz w:val="28"/>
          <w:szCs w:val="28"/>
          <w:lang w:eastAsia="ru-RU"/>
        </w:rPr>
        <w:t xml:space="preserve">  «</w:t>
      </w:r>
      <w:r w:rsidRPr="00C77ECD">
        <w:rPr>
          <w:rFonts w:ascii="Times New Roman" w:eastAsia="Times New Roman" w:hAnsi="Times New Roman" w:cs="Times New Roman"/>
          <w:b/>
          <w:sz w:val="28"/>
          <w:szCs w:val="28"/>
          <w:lang w:eastAsia="ru-RU"/>
        </w:rPr>
        <w:t>Поликлиника №</w:t>
      </w:r>
      <w:r w:rsidR="00F979F6" w:rsidRPr="00C77ECD">
        <w:rPr>
          <w:rFonts w:ascii="Times New Roman" w:eastAsia="Times New Roman" w:hAnsi="Times New Roman" w:cs="Times New Roman"/>
          <w:b/>
          <w:sz w:val="28"/>
          <w:szCs w:val="28"/>
          <w:lang w:eastAsia="ru-RU"/>
        </w:rPr>
        <w:t>3</w:t>
      </w:r>
      <w:r w:rsidRPr="00C77ECD">
        <w:rPr>
          <w:rFonts w:ascii="Times New Roman" w:eastAsia="Times New Roman" w:hAnsi="Times New Roman" w:cs="Times New Roman"/>
          <w:b/>
          <w:sz w:val="28"/>
          <w:szCs w:val="28"/>
          <w:lang w:eastAsia="ru-RU"/>
        </w:rPr>
        <w:t xml:space="preserve"> г</w:t>
      </w:r>
      <w:proofErr w:type="gramStart"/>
      <w:r w:rsidRPr="00C77ECD">
        <w:rPr>
          <w:rFonts w:ascii="Times New Roman" w:eastAsia="Times New Roman" w:hAnsi="Times New Roman" w:cs="Times New Roman"/>
          <w:b/>
          <w:sz w:val="28"/>
          <w:szCs w:val="28"/>
          <w:lang w:eastAsia="ru-RU"/>
        </w:rPr>
        <w:t>.К</w:t>
      </w:r>
      <w:proofErr w:type="gramEnd"/>
      <w:r w:rsidRPr="00C77ECD">
        <w:rPr>
          <w:rFonts w:ascii="Times New Roman" w:eastAsia="Times New Roman" w:hAnsi="Times New Roman" w:cs="Times New Roman"/>
          <w:b/>
          <w:sz w:val="28"/>
          <w:szCs w:val="28"/>
          <w:lang w:eastAsia="ru-RU"/>
        </w:rPr>
        <w:t>араганды</w:t>
      </w:r>
      <w:r w:rsidR="00F979F6" w:rsidRPr="00C77ECD">
        <w:rPr>
          <w:rFonts w:ascii="Times New Roman" w:eastAsia="Times New Roman" w:hAnsi="Times New Roman" w:cs="Times New Roman"/>
          <w:b/>
          <w:sz w:val="28"/>
          <w:szCs w:val="28"/>
          <w:lang w:eastAsia="ru-RU"/>
        </w:rPr>
        <w:t>»</w:t>
      </w:r>
    </w:p>
    <w:p w:rsidR="001D74F1" w:rsidRPr="00C77ECD"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D74F1" w:rsidRPr="003F0B94"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77ECD">
        <w:rPr>
          <w:rFonts w:ascii="Times New Roman" w:eastAsia="Times New Roman" w:hAnsi="Times New Roman" w:cs="Times New Roman"/>
          <w:sz w:val="20"/>
          <w:szCs w:val="20"/>
          <w:lang w:eastAsia="ru-RU"/>
        </w:rPr>
        <w:br/>
      </w:r>
      <w:r w:rsidRPr="003F0B94">
        <w:rPr>
          <w:rFonts w:ascii="Times New Roman" w:eastAsia="Times New Roman" w:hAnsi="Times New Roman" w:cs="Times New Roman"/>
          <w:b/>
          <w:sz w:val="28"/>
          <w:szCs w:val="28"/>
          <w:lang w:eastAsia="ru-RU"/>
        </w:rPr>
        <w:t>1.Общие положения</w:t>
      </w:r>
    </w:p>
    <w:p w:rsidR="001D74F1" w:rsidRPr="003F0B94"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7566E3" w:rsidRPr="003F0B94" w:rsidRDefault="001D74F1" w:rsidP="00CF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C77ECD" w:rsidRPr="003F0B94">
        <w:rPr>
          <w:rFonts w:ascii="Times New Roman" w:eastAsia="Times New Roman" w:hAnsi="Times New Roman" w:cs="Times New Roman"/>
          <w:sz w:val="28"/>
          <w:szCs w:val="28"/>
          <w:lang w:eastAsia="ru-RU"/>
        </w:rPr>
        <w:t xml:space="preserve"> </w:t>
      </w:r>
      <w:r w:rsidRPr="003F0B94">
        <w:rPr>
          <w:rFonts w:ascii="Times New Roman" w:eastAsia="Times New Roman" w:hAnsi="Times New Roman" w:cs="Times New Roman"/>
          <w:sz w:val="28"/>
          <w:szCs w:val="28"/>
          <w:lang w:eastAsia="ru-RU"/>
        </w:rPr>
        <w:t xml:space="preserve"> 1. Настоящее Положение об оказании платных медицинских услуг</w:t>
      </w:r>
      <w:r w:rsidR="00B64F3B" w:rsidRPr="003F0B94">
        <w:rPr>
          <w:rFonts w:ascii="Times New Roman" w:eastAsia="Times New Roman" w:hAnsi="Times New Roman" w:cs="Times New Roman"/>
          <w:sz w:val="28"/>
          <w:szCs w:val="28"/>
          <w:lang w:eastAsia="ru-RU"/>
        </w:rPr>
        <w:t xml:space="preserve"> (далее – Положение)</w:t>
      </w:r>
      <w:r w:rsidR="009A7036" w:rsidRPr="003F0B94">
        <w:rPr>
          <w:rFonts w:ascii="Times New Roman" w:eastAsia="Times New Roman" w:hAnsi="Times New Roman" w:cs="Times New Roman"/>
          <w:sz w:val="28"/>
          <w:szCs w:val="28"/>
          <w:lang w:eastAsia="ru-RU"/>
        </w:rPr>
        <w:t xml:space="preserve"> </w:t>
      </w:r>
      <w:r w:rsidR="006B400C" w:rsidRPr="003F0B94">
        <w:rPr>
          <w:rFonts w:ascii="Times New Roman" w:eastAsia="Times New Roman" w:hAnsi="Times New Roman" w:cs="Times New Roman"/>
          <w:sz w:val="28"/>
          <w:szCs w:val="28"/>
          <w:lang w:eastAsia="ru-RU"/>
        </w:rPr>
        <w:t xml:space="preserve">в </w:t>
      </w:r>
      <w:r w:rsidR="009A7036" w:rsidRPr="003F0B94">
        <w:rPr>
          <w:rFonts w:ascii="Times New Roman" w:eastAsia="Times New Roman" w:hAnsi="Times New Roman" w:cs="Times New Roman"/>
          <w:sz w:val="28"/>
          <w:szCs w:val="28"/>
          <w:lang w:eastAsia="ru-RU"/>
        </w:rPr>
        <w:t>КГП «Поликлиника №3</w:t>
      </w:r>
      <w:r w:rsidR="00F979F6" w:rsidRPr="003F0B94">
        <w:rPr>
          <w:rFonts w:ascii="Times New Roman" w:eastAsia="Times New Roman" w:hAnsi="Times New Roman" w:cs="Times New Roman"/>
          <w:sz w:val="28"/>
          <w:szCs w:val="28"/>
          <w:lang w:eastAsia="ru-RU"/>
        </w:rPr>
        <w:t xml:space="preserve"> г.</w:t>
      </w:r>
      <w:r w:rsidR="008F29F4" w:rsidRPr="003F0B94">
        <w:rPr>
          <w:rFonts w:ascii="Times New Roman" w:eastAsia="Times New Roman" w:hAnsi="Times New Roman" w:cs="Times New Roman"/>
          <w:sz w:val="28"/>
          <w:szCs w:val="28"/>
          <w:lang w:eastAsia="ru-RU"/>
        </w:rPr>
        <w:t xml:space="preserve"> </w:t>
      </w:r>
      <w:r w:rsidR="00F979F6" w:rsidRPr="003F0B94">
        <w:rPr>
          <w:rFonts w:ascii="Times New Roman" w:eastAsia="Times New Roman" w:hAnsi="Times New Roman" w:cs="Times New Roman"/>
          <w:sz w:val="28"/>
          <w:szCs w:val="28"/>
          <w:lang w:eastAsia="ru-RU"/>
        </w:rPr>
        <w:t>Караганды»</w:t>
      </w:r>
      <w:r w:rsidR="00B64F3B" w:rsidRPr="003F0B94">
        <w:rPr>
          <w:rFonts w:ascii="Times New Roman" w:eastAsia="Times New Roman" w:hAnsi="Times New Roman" w:cs="Times New Roman"/>
          <w:sz w:val="28"/>
          <w:szCs w:val="28"/>
          <w:lang w:eastAsia="ru-RU"/>
        </w:rPr>
        <w:t xml:space="preserve"> УЗКО (далее Предприятие), разработано в соответствии с Кодексом РК «О здоровье народа и системе здравоохранения» от 07 июля 2020 года № 360-</w:t>
      </w:r>
      <w:r w:rsidR="00B64F3B" w:rsidRPr="003F0B94">
        <w:rPr>
          <w:rFonts w:ascii="Times New Roman" w:eastAsia="Times New Roman" w:hAnsi="Times New Roman" w:cs="Times New Roman"/>
          <w:sz w:val="28"/>
          <w:szCs w:val="28"/>
          <w:lang w:val="en-US" w:eastAsia="ru-RU"/>
        </w:rPr>
        <w:t>VI</w:t>
      </w:r>
      <w:r w:rsidR="00B64F3B" w:rsidRPr="003F0B94">
        <w:rPr>
          <w:rFonts w:ascii="Times New Roman" w:eastAsia="Times New Roman" w:hAnsi="Times New Roman" w:cs="Times New Roman"/>
          <w:sz w:val="28"/>
          <w:szCs w:val="28"/>
          <w:lang w:eastAsia="ru-RU"/>
        </w:rPr>
        <w:t>, Законом РК «О государственном имуществе» от 01 марта 2011 года №413-</w:t>
      </w:r>
      <w:r w:rsidR="00B64F3B" w:rsidRPr="003F0B94">
        <w:rPr>
          <w:rFonts w:ascii="Times New Roman" w:eastAsia="Times New Roman" w:hAnsi="Times New Roman" w:cs="Times New Roman"/>
          <w:sz w:val="28"/>
          <w:szCs w:val="28"/>
          <w:lang w:val="en-US" w:eastAsia="ru-RU"/>
        </w:rPr>
        <w:t>IV</w:t>
      </w:r>
      <w:r w:rsidR="00B64F3B" w:rsidRPr="003F0B94">
        <w:rPr>
          <w:rFonts w:ascii="Times New Roman" w:eastAsia="Times New Roman" w:hAnsi="Times New Roman" w:cs="Times New Roman"/>
          <w:sz w:val="28"/>
          <w:szCs w:val="28"/>
          <w:lang w:eastAsia="ru-RU"/>
        </w:rPr>
        <w:t>; приказом Министра здравоохранения РК от 29 октября 2020 года №</w:t>
      </w:r>
      <w:r w:rsidR="00B64F3B" w:rsidRPr="003F0B94">
        <w:rPr>
          <w:rFonts w:ascii="Times New Roman" w:eastAsia="Times New Roman" w:hAnsi="Times New Roman" w:cs="Times New Roman"/>
          <w:sz w:val="28"/>
          <w:szCs w:val="28"/>
          <w:lang w:val="kk-KZ" w:eastAsia="ru-RU"/>
        </w:rPr>
        <w:t xml:space="preserve"> Қ</w:t>
      </w:r>
      <w:proofErr w:type="gramStart"/>
      <w:r w:rsidR="00B64F3B" w:rsidRPr="003F0B94">
        <w:rPr>
          <w:rFonts w:ascii="Times New Roman" w:eastAsia="Times New Roman" w:hAnsi="Times New Roman" w:cs="Times New Roman"/>
          <w:sz w:val="28"/>
          <w:szCs w:val="28"/>
          <w:lang w:val="kk-KZ" w:eastAsia="ru-RU"/>
        </w:rPr>
        <w:t>Р</w:t>
      </w:r>
      <w:proofErr w:type="gramEnd"/>
      <w:r w:rsidR="00B64F3B" w:rsidRPr="003F0B94">
        <w:rPr>
          <w:rFonts w:ascii="Times New Roman" w:eastAsia="Times New Roman" w:hAnsi="Times New Roman" w:cs="Times New Roman"/>
          <w:sz w:val="28"/>
          <w:szCs w:val="28"/>
          <w:lang w:val="kk-KZ" w:eastAsia="ru-RU"/>
        </w:rPr>
        <w:t xml:space="preserve"> ДСМ-170</w:t>
      </w:r>
      <w:r w:rsidR="00B64F3B" w:rsidRPr="003F0B94">
        <w:rPr>
          <w:rFonts w:ascii="Times New Roman" w:eastAsia="Times New Roman" w:hAnsi="Times New Roman" w:cs="Times New Roman"/>
          <w:sz w:val="28"/>
          <w:szCs w:val="28"/>
          <w:lang w:eastAsia="ru-RU"/>
        </w:rPr>
        <w:t xml:space="preserve">/2020 «Об утверждении Правил оказания платных услуг субъектами здравоохранения и типовой формы договора по предоставлению платных медицинских услуг (помощи)»; приказом </w:t>
      </w:r>
      <w:proofErr w:type="spellStart"/>
      <w:r w:rsidR="00B64F3B" w:rsidRPr="003F0B94">
        <w:rPr>
          <w:rFonts w:ascii="Times New Roman" w:eastAsia="Times New Roman" w:hAnsi="Times New Roman" w:cs="Times New Roman"/>
          <w:sz w:val="28"/>
          <w:szCs w:val="28"/>
          <w:lang w:eastAsia="ru-RU"/>
        </w:rPr>
        <w:t>и.о</w:t>
      </w:r>
      <w:proofErr w:type="spellEnd"/>
      <w:r w:rsidR="00B64F3B" w:rsidRPr="003F0B94">
        <w:rPr>
          <w:rFonts w:ascii="Times New Roman" w:eastAsia="Times New Roman" w:hAnsi="Times New Roman" w:cs="Times New Roman"/>
          <w:sz w:val="28"/>
          <w:szCs w:val="28"/>
          <w:lang w:eastAsia="ru-RU"/>
        </w:rPr>
        <w:t xml:space="preserve">. Министра здравоохранения РК от 30 октября 2020 года № </w:t>
      </w:r>
      <w:r w:rsidR="00B64F3B" w:rsidRPr="003F0B94">
        <w:rPr>
          <w:rFonts w:ascii="Times New Roman" w:eastAsia="Times New Roman" w:hAnsi="Times New Roman" w:cs="Times New Roman"/>
          <w:sz w:val="28"/>
          <w:szCs w:val="28"/>
          <w:lang w:val="kk-KZ" w:eastAsia="ru-RU"/>
        </w:rPr>
        <w:t>Қ</w:t>
      </w:r>
      <w:proofErr w:type="gramStart"/>
      <w:r w:rsidR="00B64F3B" w:rsidRPr="003F0B94">
        <w:rPr>
          <w:rFonts w:ascii="Times New Roman" w:eastAsia="Times New Roman" w:hAnsi="Times New Roman" w:cs="Times New Roman"/>
          <w:sz w:val="28"/>
          <w:szCs w:val="28"/>
          <w:lang w:val="kk-KZ" w:eastAsia="ru-RU"/>
        </w:rPr>
        <w:t>Р</w:t>
      </w:r>
      <w:proofErr w:type="gramEnd"/>
      <w:r w:rsidR="00B64F3B" w:rsidRPr="003F0B94">
        <w:rPr>
          <w:rFonts w:ascii="Times New Roman" w:eastAsia="Times New Roman" w:hAnsi="Times New Roman" w:cs="Times New Roman"/>
          <w:sz w:val="28"/>
          <w:szCs w:val="28"/>
          <w:lang w:val="kk-KZ" w:eastAsia="ru-RU"/>
        </w:rPr>
        <w:t xml:space="preserve"> ДСМ-170/2020 «Об утверждении тарифоф на медицинские услуги, предоставляемые в рамках гарантированного объема бесплатной медицинской помощи и в системе обязательного социального медицинского страхования», Уставом Предприятия и Государственной лицензией на медицинскую деятельность</w:t>
      </w:r>
      <w:r w:rsidR="007566E3" w:rsidRPr="003F0B94">
        <w:rPr>
          <w:rFonts w:ascii="Times New Roman" w:eastAsia="Times New Roman" w:hAnsi="Times New Roman" w:cs="Times New Roman"/>
          <w:sz w:val="28"/>
          <w:szCs w:val="28"/>
          <w:lang w:val="kk-KZ" w:eastAsia="ru-RU"/>
        </w:rPr>
        <w:t xml:space="preserve"> от 17.04.2012 г. №</w:t>
      </w:r>
      <w:r w:rsidR="007566E3" w:rsidRPr="003F0B94">
        <w:rPr>
          <w:rFonts w:ascii="Times New Roman" w:eastAsia="Times New Roman" w:hAnsi="Times New Roman" w:cs="Times New Roman"/>
          <w:sz w:val="28"/>
          <w:szCs w:val="28"/>
          <w:lang w:eastAsia="ru-RU"/>
        </w:rPr>
        <w:t>10129</w:t>
      </w:r>
      <w:r w:rsidR="007566E3" w:rsidRPr="003F0B94">
        <w:rPr>
          <w:rFonts w:ascii="Times New Roman" w:eastAsia="Times New Roman" w:hAnsi="Times New Roman" w:cs="Times New Roman"/>
          <w:sz w:val="28"/>
          <w:szCs w:val="28"/>
          <w:lang w:val="en-US" w:eastAsia="ru-RU"/>
        </w:rPr>
        <w:t>DM</w:t>
      </w:r>
      <w:r w:rsidR="007566E3" w:rsidRPr="003F0B94">
        <w:rPr>
          <w:rFonts w:ascii="Times New Roman" w:eastAsia="Times New Roman" w:hAnsi="Times New Roman" w:cs="Times New Roman"/>
          <w:sz w:val="28"/>
          <w:szCs w:val="28"/>
          <w:lang w:eastAsia="ru-RU"/>
        </w:rPr>
        <w:t>.</w:t>
      </w:r>
      <w:r w:rsidR="007566E3" w:rsidRPr="003F0B94">
        <w:rPr>
          <w:rFonts w:ascii="Times New Roman" w:eastAsia="Times New Roman" w:hAnsi="Times New Roman" w:cs="Times New Roman"/>
          <w:sz w:val="28"/>
          <w:szCs w:val="28"/>
          <w:lang w:val="kk-KZ" w:eastAsia="ru-RU"/>
        </w:rPr>
        <w:t xml:space="preserve"> </w:t>
      </w:r>
      <w:r w:rsidR="00D25510" w:rsidRPr="003F0B94">
        <w:rPr>
          <w:rFonts w:ascii="Times New Roman" w:eastAsia="Times New Roman" w:hAnsi="Times New Roman" w:cs="Times New Roman"/>
          <w:sz w:val="28"/>
          <w:szCs w:val="28"/>
          <w:lang w:eastAsia="ru-RU"/>
        </w:rPr>
        <w:t xml:space="preserve">    </w:t>
      </w:r>
      <w:r w:rsidR="00C77ECD" w:rsidRPr="003F0B94">
        <w:rPr>
          <w:rFonts w:ascii="Times New Roman" w:eastAsia="Times New Roman" w:hAnsi="Times New Roman" w:cs="Times New Roman"/>
          <w:sz w:val="28"/>
          <w:szCs w:val="28"/>
          <w:lang w:eastAsia="ru-RU"/>
        </w:rPr>
        <w:t xml:space="preserve">   </w:t>
      </w:r>
    </w:p>
    <w:p w:rsidR="006B400C" w:rsidRPr="003F0B94" w:rsidRDefault="007566E3" w:rsidP="00CF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D25510" w:rsidRPr="003F0B94">
        <w:rPr>
          <w:rFonts w:ascii="Times New Roman" w:eastAsia="Times New Roman" w:hAnsi="Times New Roman" w:cs="Times New Roman"/>
          <w:sz w:val="28"/>
          <w:szCs w:val="28"/>
          <w:lang w:eastAsia="ru-RU"/>
        </w:rPr>
        <w:t xml:space="preserve"> </w:t>
      </w:r>
      <w:r w:rsidR="00F93D4A" w:rsidRPr="003F0B94">
        <w:rPr>
          <w:rFonts w:ascii="Times New Roman" w:eastAsia="Times New Roman" w:hAnsi="Times New Roman" w:cs="Times New Roman"/>
          <w:sz w:val="28"/>
          <w:szCs w:val="28"/>
          <w:lang w:eastAsia="ru-RU"/>
        </w:rPr>
        <w:t xml:space="preserve">2. </w:t>
      </w:r>
      <w:r w:rsidRPr="003F0B94">
        <w:rPr>
          <w:rFonts w:ascii="Times New Roman" w:eastAsia="Times New Roman" w:hAnsi="Times New Roman" w:cs="Times New Roman"/>
          <w:sz w:val="28"/>
          <w:szCs w:val="28"/>
          <w:lang w:eastAsia="ru-RU"/>
        </w:rPr>
        <w:t>Положение определяет правила и условия оказания платных медицинских услуг</w:t>
      </w:r>
      <w:r w:rsidR="0083059D">
        <w:rPr>
          <w:rFonts w:ascii="Times New Roman" w:eastAsia="Times New Roman" w:hAnsi="Times New Roman" w:cs="Times New Roman"/>
          <w:sz w:val="28"/>
          <w:szCs w:val="28"/>
          <w:lang w:eastAsia="ru-RU"/>
        </w:rPr>
        <w:t xml:space="preserve"> и порядок оплаты труда</w:t>
      </w:r>
      <w:r w:rsidRPr="003F0B94">
        <w:rPr>
          <w:rFonts w:ascii="Times New Roman" w:eastAsia="Times New Roman" w:hAnsi="Times New Roman" w:cs="Times New Roman"/>
          <w:sz w:val="28"/>
          <w:szCs w:val="28"/>
          <w:lang w:eastAsia="ru-RU"/>
        </w:rPr>
        <w:t xml:space="preserve"> от платных медицинских услуг </w:t>
      </w:r>
      <w:r w:rsidR="00AF23C1" w:rsidRPr="003F0B94">
        <w:rPr>
          <w:rFonts w:ascii="Times New Roman" w:eastAsia="Times New Roman" w:hAnsi="Times New Roman" w:cs="Times New Roman"/>
          <w:sz w:val="28"/>
          <w:szCs w:val="28"/>
          <w:lang w:eastAsia="ru-RU"/>
        </w:rPr>
        <w:t>Предприятием и  является внутренним нормативным документом КГП «Поликлиника №3   г.</w:t>
      </w:r>
      <w:r w:rsidR="00E21864">
        <w:rPr>
          <w:rFonts w:ascii="Times New Roman" w:eastAsia="Times New Roman" w:hAnsi="Times New Roman" w:cs="Times New Roman"/>
          <w:sz w:val="28"/>
          <w:szCs w:val="28"/>
          <w:lang w:eastAsia="ru-RU"/>
        </w:rPr>
        <w:t xml:space="preserve"> </w:t>
      </w:r>
      <w:r w:rsidR="00AF23C1" w:rsidRPr="003F0B94">
        <w:rPr>
          <w:rFonts w:ascii="Times New Roman" w:eastAsia="Times New Roman" w:hAnsi="Times New Roman" w:cs="Times New Roman"/>
          <w:sz w:val="28"/>
          <w:szCs w:val="28"/>
          <w:lang w:eastAsia="ru-RU"/>
        </w:rPr>
        <w:t>Караганды».</w:t>
      </w:r>
    </w:p>
    <w:p w:rsidR="007566E3" w:rsidRPr="003F0B94" w:rsidRDefault="00D25510" w:rsidP="00F9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C77ECD" w:rsidRPr="003F0B94">
        <w:rPr>
          <w:rFonts w:ascii="Times New Roman" w:eastAsia="Times New Roman" w:hAnsi="Times New Roman" w:cs="Times New Roman"/>
          <w:sz w:val="28"/>
          <w:szCs w:val="28"/>
          <w:lang w:eastAsia="ru-RU"/>
        </w:rPr>
        <w:t xml:space="preserve">    </w:t>
      </w:r>
      <w:r w:rsidRPr="003F0B94">
        <w:rPr>
          <w:rFonts w:ascii="Times New Roman" w:eastAsia="Times New Roman" w:hAnsi="Times New Roman" w:cs="Times New Roman"/>
          <w:sz w:val="28"/>
          <w:szCs w:val="28"/>
          <w:lang w:eastAsia="ru-RU"/>
        </w:rPr>
        <w:t xml:space="preserve"> </w:t>
      </w:r>
      <w:r w:rsidR="00F93D4A" w:rsidRPr="003F0B94">
        <w:rPr>
          <w:rFonts w:ascii="Times New Roman" w:eastAsia="Times New Roman" w:hAnsi="Times New Roman" w:cs="Times New Roman"/>
          <w:sz w:val="28"/>
          <w:szCs w:val="28"/>
          <w:lang w:eastAsia="ru-RU"/>
        </w:rPr>
        <w:t>3.</w:t>
      </w:r>
      <w:r w:rsidRPr="003F0B94">
        <w:rPr>
          <w:rFonts w:ascii="Times New Roman" w:eastAsia="Times New Roman" w:hAnsi="Times New Roman" w:cs="Times New Roman"/>
          <w:sz w:val="28"/>
          <w:szCs w:val="28"/>
          <w:lang w:eastAsia="ru-RU"/>
        </w:rPr>
        <w:t xml:space="preserve"> </w:t>
      </w:r>
      <w:r w:rsidR="007566E3" w:rsidRPr="003F0B94">
        <w:rPr>
          <w:rFonts w:ascii="Times New Roman" w:eastAsia="Times New Roman" w:hAnsi="Times New Roman" w:cs="Times New Roman"/>
          <w:sz w:val="28"/>
          <w:szCs w:val="28"/>
          <w:lang w:eastAsia="ru-RU"/>
        </w:rPr>
        <w:t xml:space="preserve"> </w:t>
      </w:r>
      <w:proofErr w:type="gramStart"/>
      <w:r w:rsidR="007566E3" w:rsidRPr="003F0B94">
        <w:rPr>
          <w:rFonts w:ascii="Times New Roman" w:eastAsia="Times New Roman" w:hAnsi="Times New Roman" w:cs="Times New Roman"/>
          <w:sz w:val="28"/>
          <w:szCs w:val="28"/>
          <w:lang w:eastAsia="ru-RU"/>
        </w:rPr>
        <w:t>Основной целью организации платной медицинской помощи является</w:t>
      </w:r>
      <w:r w:rsidRPr="003F0B94">
        <w:rPr>
          <w:rFonts w:ascii="Times New Roman" w:eastAsia="Times New Roman" w:hAnsi="Times New Roman" w:cs="Times New Roman"/>
          <w:sz w:val="28"/>
          <w:szCs w:val="28"/>
          <w:lang w:eastAsia="ru-RU"/>
        </w:rPr>
        <w:t xml:space="preserve"> </w:t>
      </w:r>
      <w:r w:rsidR="007566E3" w:rsidRPr="003F0B94">
        <w:rPr>
          <w:rFonts w:ascii="Times New Roman" w:eastAsia="Times New Roman" w:hAnsi="Times New Roman" w:cs="Times New Roman"/>
          <w:sz w:val="28"/>
          <w:szCs w:val="28"/>
          <w:lang w:eastAsia="ru-RU"/>
        </w:rPr>
        <w:t>об</w:t>
      </w:r>
      <w:r w:rsidR="0083059D">
        <w:rPr>
          <w:rFonts w:ascii="Times New Roman" w:eastAsia="Times New Roman" w:hAnsi="Times New Roman" w:cs="Times New Roman"/>
          <w:sz w:val="28"/>
          <w:szCs w:val="28"/>
          <w:lang w:eastAsia="ru-RU"/>
        </w:rPr>
        <w:t>еспечение полного удовлетворения</w:t>
      </w:r>
      <w:r w:rsidR="007566E3" w:rsidRPr="003F0B94">
        <w:rPr>
          <w:rFonts w:ascii="Times New Roman" w:eastAsia="Times New Roman" w:hAnsi="Times New Roman" w:cs="Times New Roman"/>
          <w:sz w:val="28"/>
          <w:szCs w:val="28"/>
          <w:lang w:eastAsia="ru-RU"/>
        </w:rPr>
        <w:t xml:space="preserve"> потребностей населения в различных видах медицинской, оздоровительной, сервисных услугах, соблюдение принципов свободного выбора пациентами специалиста или организации здравоохранения по профилю деятельности независимо от территориальной принадлежности и места прикрепления, а также на основе договоров на оказание медицинской помощи заключённые с организациями и учреждениями.</w:t>
      </w:r>
      <w:r w:rsidRPr="003F0B94">
        <w:rPr>
          <w:rFonts w:ascii="Times New Roman" w:eastAsia="Times New Roman" w:hAnsi="Times New Roman" w:cs="Times New Roman"/>
          <w:sz w:val="28"/>
          <w:szCs w:val="28"/>
          <w:lang w:eastAsia="ru-RU"/>
        </w:rPr>
        <w:t xml:space="preserve"> </w:t>
      </w:r>
      <w:r w:rsidR="00C77ECD" w:rsidRPr="003F0B94">
        <w:rPr>
          <w:rFonts w:ascii="Times New Roman" w:eastAsia="Times New Roman" w:hAnsi="Times New Roman" w:cs="Times New Roman"/>
          <w:sz w:val="28"/>
          <w:szCs w:val="28"/>
          <w:lang w:eastAsia="ru-RU"/>
        </w:rPr>
        <w:t xml:space="preserve">    </w:t>
      </w:r>
      <w:proofErr w:type="gramEnd"/>
    </w:p>
    <w:p w:rsidR="001D74F1" w:rsidRPr="003F0B94" w:rsidRDefault="001A41EE" w:rsidP="00AF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lastRenderedPageBreak/>
        <w:t>4.</w:t>
      </w:r>
      <w:r w:rsidR="007566E3" w:rsidRPr="003F0B94">
        <w:rPr>
          <w:rFonts w:ascii="Times New Roman" w:eastAsia="Times New Roman" w:hAnsi="Times New Roman" w:cs="Times New Roman"/>
          <w:sz w:val="28"/>
          <w:szCs w:val="28"/>
          <w:lang w:eastAsia="ru-RU"/>
        </w:rPr>
        <w:t xml:space="preserve"> Задачами платной медицинской помощи является повышение качества и объема лечебно-оздоровительной помощи, привлечение дополнительных источников средств для производственн</w:t>
      </w:r>
      <w:proofErr w:type="gramStart"/>
      <w:r w:rsidR="007566E3" w:rsidRPr="003F0B94">
        <w:rPr>
          <w:rFonts w:ascii="Times New Roman" w:eastAsia="Times New Roman" w:hAnsi="Times New Roman" w:cs="Times New Roman"/>
          <w:sz w:val="28"/>
          <w:szCs w:val="28"/>
          <w:lang w:eastAsia="ru-RU"/>
        </w:rPr>
        <w:t>о-</w:t>
      </w:r>
      <w:proofErr w:type="gramEnd"/>
      <w:r w:rsidR="007566E3" w:rsidRPr="003F0B94">
        <w:rPr>
          <w:rFonts w:ascii="Times New Roman" w:eastAsia="Times New Roman" w:hAnsi="Times New Roman" w:cs="Times New Roman"/>
          <w:sz w:val="28"/>
          <w:szCs w:val="28"/>
          <w:lang w:eastAsia="ru-RU"/>
        </w:rPr>
        <w:t xml:space="preserve"> социального развития Предприятия и материального поощрения работников.</w:t>
      </w:r>
      <w:r w:rsidR="001D74F1" w:rsidRPr="003F0B94">
        <w:rPr>
          <w:sz w:val="28"/>
          <w:szCs w:val="28"/>
        </w:rPr>
        <w:t xml:space="preserve"> </w:t>
      </w:r>
    </w:p>
    <w:p w:rsidR="00CE245F" w:rsidRPr="003F0B94" w:rsidRDefault="00CE245F" w:rsidP="00212C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3F0B94">
        <w:rPr>
          <w:rFonts w:ascii="Times New Roman" w:eastAsia="Times New Roman" w:hAnsi="Times New Roman" w:cs="Times New Roman"/>
          <w:sz w:val="28"/>
          <w:szCs w:val="28"/>
          <w:lang w:val="kk-KZ" w:eastAsia="ru-RU"/>
        </w:rPr>
        <w:t xml:space="preserve">               </w:t>
      </w:r>
    </w:p>
    <w:p w:rsidR="00CE245F" w:rsidRPr="003F0B94" w:rsidRDefault="00C47F2B" w:rsidP="00CE24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sidRPr="003F0B94">
        <w:rPr>
          <w:rFonts w:ascii="Times New Roman" w:eastAsia="Times New Roman" w:hAnsi="Times New Roman" w:cs="Times New Roman"/>
          <w:b/>
          <w:sz w:val="28"/>
          <w:szCs w:val="28"/>
          <w:lang w:val="kk-KZ" w:eastAsia="ru-RU"/>
        </w:rPr>
        <w:t>2</w:t>
      </w:r>
      <w:r w:rsidR="00CE245F" w:rsidRPr="003F0B94">
        <w:rPr>
          <w:rFonts w:ascii="Times New Roman" w:eastAsia="Times New Roman" w:hAnsi="Times New Roman" w:cs="Times New Roman"/>
          <w:b/>
          <w:sz w:val="28"/>
          <w:szCs w:val="28"/>
          <w:lang w:val="kk-KZ" w:eastAsia="ru-RU"/>
        </w:rPr>
        <w:t>.</w:t>
      </w:r>
      <w:r w:rsidR="00CE245F" w:rsidRPr="003F0B94">
        <w:rPr>
          <w:rFonts w:ascii="Times New Roman" w:eastAsia="Times New Roman" w:hAnsi="Times New Roman" w:cs="Times New Roman"/>
          <w:sz w:val="28"/>
          <w:szCs w:val="28"/>
          <w:lang w:val="kk-KZ" w:eastAsia="ru-RU"/>
        </w:rPr>
        <w:t xml:space="preserve"> </w:t>
      </w:r>
      <w:r w:rsidR="00CE245F" w:rsidRPr="003F0B94">
        <w:rPr>
          <w:rFonts w:ascii="Times New Roman" w:eastAsia="Times New Roman" w:hAnsi="Times New Roman" w:cs="Times New Roman"/>
          <w:b/>
          <w:sz w:val="28"/>
          <w:szCs w:val="28"/>
          <w:lang w:val="kk-KZ" w:eastAsia="ru-RU"/>
        </w:rPr>
        <w:t>Перечень видов медецинских услуг, оказываемых в рамках ГОБМП и/или в системе ОСМС</w:t>
      </w:r>
    </w:p>
    <w:p w:rsidR="00CE245F" w:rsidRPr="003F0B94" w:rsidRDefault="00C47F2B" w:rsidP="00CE24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3F0B94">
        <w:rPr>
          <w:rFonts w:ascii="Times New Roman" w:eastAsia="Times New Roman" w:hAnsi="Times New Roman" w:cs="Times New Roman"/>
          <w:sz w:val="28"/>
          <w:szCs w:val="28"/>
          <w:lang w:val="kk-KZ" w:eastAsia="ru-RU"/>
        </w:rPr>
        <w:t>2</w:t>
      </w:r>
      <w:r w:rsidR="00CE245F" w:rsidRPr="003F0B94">
        <w:rPr>
          <w:rFonts w:ascii="Times New Roman" w:eastAsia="Times New Roman" w:hAnsi="Times New Roman" w:cs="Times New Roman"/>
          <w:sz w:val="28"/>
          <w:szCs w:val="28"/>
          <w:lang w:val="kk-KZ" w:eastAsia="ru-RU"/>
        </w:rPr>
        <w:t>.1. ГОБМП в форме амбулаторно-поликлинической помощи предоставляется граждан по месту прикрепления в виде первичной медико-санитарной, квалифицированной и специализированной медицинской помощи, в том числе стационарозамещающей помощи</w:t>
      </w:r>
      <w:r w:rsidR="004E4EEF" w:rsidRPr="003F0B94">
        <w:rPr>
          <w:rFonts w:ascii="Times New Roman" w:eastAsia="Times New Roman" w:hAnsi="Times New Roman" w:cs="Times New Roman"/>
          <w:sz w:val="28"/>
          <w:szCs w:val="28"/>
          <w:lang w:val="kk-KZ" w:eastAsia="ru-RU"/>
        </w:rPr>
        <w:t>, согласно договоров заключаемых с Фондом социального медицинского страхования на соответствующий год.</w:t>
      </w:r>
    </w:p>
    <w:p w:rsidR="004E4EEF" w:rsidRPr="003F0B94" w:rsidRDefault="004E4EEF" w:rsidP="00CE24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3F0B94">
        <w:rPr>
          <w:rFonts w:ascii="Times New Roman" w:eastAsia="Times New Roman" w:hAnsi="Times New Roman" w:cs="Times New Roman"/>
          <w:sz w:val="28"/>
          <w:szCs w:val="28"/>
          <w:lang w:val="kk-KZ" w:eastAsia="ru-RU"/>
        </w:rPr>
        <w:t>ГОБМП  включает в себя первичную медико-с</w:t>
      </w:r>
      <w:r w:rsidR="00EA7A31">
        <w:rPr>
          <w:rFonts w:ascii="Times New Roman" w:eastAsia="Times New Roman" w:hAnsi="Times New Roman" w:cs="Times New Roman"/>
          <w:sz w:val="28"/>
          <w:szCs w:val="28"/>
          <w:lang w:val="kk-KZ" w:eastAsia="ru-RU"/>
        </w:rPr>
        <w:t>оциальную помощь по месту прикре</w:t>
      </w:r>
      <w:r w:rsidRPr="003F0B94">
        <w:rPr>
          <w:rFonts w:ascii="Times New Roman" w:eastAsia="Times New Roman" w:hAnsi="Times New Roman" w:cs="Times New Roman"/>
          <w:sz w:val="28"/>
          <w:szCs w:val="28"/>
          <w:lang w:val="kk-KZ" w:eastAsia="ru-RU"/>
        </w:rPr>
        <w:t>пления, скорую помощь, полный перечень медицинской помощи при социально-значимых заболеваниях и основных хронических заболевания, включая лекарственное обеспечение.</w:t>
      </w:r>
    </w:p>
    <w:p w:rsidR="004E4EEF" w:rsidRPr="003F0B94" w:rsidRDefault="004E4EEF" w:rsidP="00CE24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3F0B94">
        <w:rPr>
          <w:rFonts w:ascii="Times New Roman" w:eastAsia="Times New Roman" w:hAnsi="Times New Roman" w:cs="Times New Roman"/>
          <w:sz w:val="28"/>
          <w:szCs w:val="28"/>
          <w:lang w:val="kk-KZ" w:eastAsia="ru-RU"/>
        </w:rPr>
        <w:t>ГОБМП оказывается всем гражданам  Республики Казахстан, оралманам и постоянно проживающим иностранцам.</w:t>
      </w:r>
    </w:p>
    <w:p w:rsidR="004E4EEF" w:rsidRPr="003F0B94" w:rsidRDefault="00C47F2B" w:rsidP="00CE24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3F0B94">
        <w:rPr>
          <w:rFonts w:ascii="Times New Roman" w:eastAsia="Times New Roman" w:hAnsi="Times New Roman" w:cs="Times New Roman"/>
          <w:sz w:val="28"/>
          <w:szCs w:val="28"/>
          <w:lang w:val="kk-KZ" w:eastAsia="ru-RU"/>
        </w:rPr>
        <w:t>2</w:t>
      </w:r>
      <w:r w:rsidR="004E4EEF" w:rsidRPr="003F0B94">
        <w:rPr>
          <w:rFonts w:ascii="Times New Roman" w:eastAsia="Times New Roman" w:hAnsi="Times New Roman" w:cs="Times New Roman"/>
          <w:sz w:val="28"/>
          <w:szCs w:val="28"/>
          <w:lang w:val="kk-KZ" w:eastAsia="ru-RU"/>
        </w:rPr>
        <w:t>.2. ОСМС включает в себя услуги сверх ГОБМП консультативной, диагностической помощи, лекарственное обеспечение по широкому спектру заболеваний, стационарозамещающей помощи, реабилитация и восстановительное лечения.</w:t>
      </w:r>
    </w:p>
    <w:p w:rsidR="004E4EEF" w:rsidRPr="003F0B94" w:rsidRDefault="004E4EEF" w:rsidP="00CE24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val="kk-KZ" w:eastAsia="ru-RU"/>
        </w:rPr>
        <w:t>ОСМС оказываетя участникам Фонда социального медицинского страхования.</w:t>
      </w:r>
    </w:p>
    <w:p w:rsidR="00F6502E" w:rsidRPr="003F0B94" w:rsidRDefault="00F6502E" w:rsidP="00212C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p>
    <w:p w:rsidR="004175FD" w:rsidRPr="003F0B94" w:rsidRDefault="00C47F2B" w:rsidP="00212C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F0B94">
        <w:rPr>
          <w:rFonts w:ascii="Times New Roman" w:eastAsia="Times New Roman" w:hAnsi="Times New Roman" w:cs="Times New Roman"/>
          <w:b/>
          <w:sz w:val="28"/>
          <w:szCs w:val="28"/>
          <w:lang w:eastAsia="ru-RU"/>
        </w:rPr>
        <w:t>3</w:t>
      </w:r>
      <w:r w:rsidR="004175FD" w:rsidRPr="003F0B94">
        <w:rPr>
          <w:rFonts w:ascii="Times New Roman" w:eastAsia="Times New Roman" w:hAnsi="Times New Roman" w:cs="Times New Roman"/>
          <w:b/>
          <w:sz w:val="28"/>
          <w:szCs w:val="28"/>
          <w:lang w:eastAsia="ru-RU"/>
        </w:rPr>
        <w:t xml:space="preserve">. Условия и порядок оказания платных медицинских и </w:t>
      </w:r>
      <w:r w:rsidR="008F29F4" w:rsidRPr="003F0B94">
        <w:rPr>
          <w:rFonts w:ascii="Times New Roman" w:eastAsia="Times New Roman" w:hAnsi="Times New Roman" w:cs="Times New Roman"/>
          <w:b/>
          <w:sz w:val="28"/>
          <w:szCs w:val="28"/>
          <w:lang w:eastAsia="ru-RU"/>
        </w:rPr>
        <w:t xml:space="preserve">                                                               </w:t>
      </w:r>
      <w:r w:rsidR="004175FD" w:rsidRPr="003F0B94">
        <w:rPr>
          <w:rFonts w:ascii="Times New Roman" w:eastAsia="Times New Roman" w:hAnsi="Times New Roman" w:cs="Times New Roman"/>
          <w:b/>
          <w:sz w:val="28"/>
          <w:szCs w:val="28"/>
          <w:lang w:eastAsia="ru-RU"/>
        </w:rPr>
        <w:t>немедицинских  услуг.</w:t>
      </w:r>
    </w:p>
    <w:p w:rsidR="008F29F4" w:rsidRPr="003F0B94" w:rsidRDefault="008F29F4"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51F19" w:rsidRPr="003F0B94" w:rsidRDefault="00C47F2B"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3</w:t>
      </w:r>
      <w:r w:rsidR="004175FD" w:rsidRPr="003F0B94">
        <w:rPr>
          <w:rFonts w:ascii="Times New Roman" w:eastAsia="Times New Roman" w:hAnsi="Times New Roman" w:cs="Times New Roman"/>
          <w:sz w:val="28"/>
          <w:szCs w:val="28"/>
          <w:lang w:eastAsia="ru-RU"/>
        </w:rPr>
        <w:t>.1</w:t>
      </w:r>
      <w:r w:rsidRPr="003F0B94">
        <w:rPr>
          <w:rFonts w:ascii="Times New Roman" w:eastAsia="Times New Roman" w:hAnsi="Times New Roman" w:cs="Times New Roman"/>
          <w:sz w:val="28"/>
          <w:szCs w:val="28"/>
          <w:lang w:eastAsia="ru-RU"/>
        </w:rPr>
        <w:t>.</w:t>
      </w:r>
      <w:r w:rsidR="004175FD" w:rsidRPr="003F0B94">
        <w:rPr>
          <w:rFonts w:ascii="Times New Roman" w:eastAsia="Times New Roman" w:hAnsi="Times New Roman" w:cs="Times New Roman"/>
          <w:sz w:val="28"/>
          <w:szCs w:val="28"/>
          <w:lang w:eastAsia="ru-RU"/>
        </w:rPr>
        <w:t xml:space="preserve">  </w:t>
      </w:r>
      <w:r w:rsidR="00A51F19" w:rsidRPr="003F0B94">
        <w:rPr>
          <w:rFonts w:ascii="Times New Roman" w:eastAsia="Times New Roman" w:hAnsi="Times New Roman" w:cs="Times New Roman"/>
          <w:sz w:val="28"/>
          <w:szCs w:val="28"/>
          <w:lang w:eastAsia="ru-RU"/>
        </w:rPr>
        <w:t xml:space="preserve">Платные медицинские услуги оказываются по инициативе пациента, при условии обязательного информирования пациента о возможности получения медицинских услуг на безвозмездной основе в рамках ГОБМП и (или) ОСМС. </w:t>
      </w:r>
    </w:p>
    <w:p w:rsidR="00A51F19" w:rsidRPr="003F0B94" w:rsidRDefault="00C47F2B" w:rsidP="00A5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3</w:t>
      </w:r>
      <w:r w:rsidR="00A51F19" w:rsidRPr="003F0B94">
        <w:rPr>
          <w:rFonts w:ascii="Times New Roman" w:eastAsia="Times New Roman" w:hAnsi="Times New Roman" w:cs="Times New Roman"/>
          <w:sz w:val="28"/>
          <w:szCs w:val="28"/>
          <w:lang w:eastAsia="ru-RU"/>
        </w:rPr>
        <w:t>.2. Медицинские услуги на платной основе оказываются для иногородних жителей, не прикрепленному населению, незастрахованным гражданам по системе обязательного социального медицинского страхования, при отсутствии в egov.kz статуса застрахованности.</w:t>
      </w:r>
    </w:p>
    <w:p w:rsidR="00A51F19" w:rsidRPr="003F0B94" w:rsidRDefault="00C47F2B" w:rsidP="00A5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3</w:t>
      </w:r>
      <w:r w:rsidR="00A51F19" w:rsidRPr="003F0B94">
        <w:rPr>
          <w:rFonts w:ascii="Times New Roman" w:eastAsia="Times New Roman" w:hAnsi="Times New Roman" w:cs="Times New Roman"/>
          <w:sz w:val="28"/>
          <w:szCs w:val="28"/>
          <w:lang w:eastAsia="ru-RU"/>
        </w:rPr>
        <w:t xml:space="preserve">.3. </w:t>
      </w:r>
      <w:r w:rsidR="00AF23C1" w:rsidRPr="003F0B94">
        <w:rPr>
          <w:rFonts w:ascii="Times New Roman" w:eastAsia="Times New Roman" w:hAnsi="Times New Roman" w:cs="Times New Roman"/>
          <w:sz w:val="28"/>
          <w:szCs w:val="28"/>
          <w:lang w:eastAsia="ru-RU"/>
        </w:rPr>
        <w:t>Предприятие осуществляет следующие виды платных медицинских услуг:</w:t>
      </w:r>
    </w:p>
    <w:p w:rsidR="007376E1" w:rsidRPr="003F0B94" w:rsidRDefault="00AF23C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диагностические и лечебные</w:t>
      </w:r>
      <w:r w:rsidR="007376E1" w:rsidRPr="003F0B94">
        <w:rPr>
          <w:rFonts w:ascii="Times New Roman" w:eastAsia="Times New Roman" w:hAnsi="Times New Roman" w:cs="Times New Roman"/>
          <w:sz w:val="28"/>
          <w:szCs w:val="28"/>
          <w:lang w:eastAsia="ru-RU"/>
        </w:rPr>
        <w:t xml:space="preserve"> услуг</w:t>
      </w:r>
      <w:r w:rsidRPr="003F0B94">
        <w:rPr>
          <w:rFonts w:ascii="Times New Roman" w:eastAsia="Times New Roman" w:hAnsi="Times New Roman" w:cs="Times New Roman"/>
          <w:sz w:val="28"/>
          <w:szCs w:val="28"/>
          <w:lang w:eastAsia="ru-RU"/>
        </w:rPr>
        <w:t xml:space="preserve">и </w:t>
      </w:r>
      <w:r w:rsidR="007376E1" w:rsidRPr="003F0B94">
        <w:rPr>
          <w:rFonts w:ascii="Times New Roman" w:eastAsia="Times New Roman" w:hAnsi="Times New Roman" w:cs="Times New Roman"/>
          <w:sz w:val="28"/>
          <w:szCs w:val="28"/>
          <w:lang w:eastAsia="ru-RU"/>
        </w:rPr>
        <w:t xml:space="preserve"> по инициативе пациентов, в том числе без направления специалистов первичной медико-санитарной помощи и  организации здравоохранения</w:t>
      </w:r>
      <w:r w:rsidR="0084721C" w:rsidRPr="003F0B94">
        <w:rPr>
          <w:rFonts w:ascii="Times New Roman" w:eastAsia="Times New Roman" w:hAnsi="Times New Roman" w:cs="Times New Roman"/>
          <w:sz w:val="28"/>
          <w:szCs w:val="28"/>
          <w:lang w:eastAsia="ru-RU"/>
        </w:rPr>
        <w:t>;</w:t>
      </w:r>
    </w:p>
    <w:p w:rsidR="004175FD" w:rsidRPr="003F0B94" w:rsidRDefault="00AF23C1"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w:t>
      </w:r>
      <w:r w:rsidR="00763F18" w:rsidRPr="003F0B94">
        <w:rPr>
          <w:rFonts w:ascii="Times New Roman" w:eastAsia="Times New Roman" w:hAnsi="Times New Roman" w:cs="Times New Roman"/>
          <w:sz w:val="28"/>
          <w:szCs w:val="28"/>
          <w:lang w:eastAsia="ru-RU"/>
        </w:rPr>
        <w:t xml:space="preserve"> </w:t>
      </w:r>
      <w:r w:rsidRPr="003F0B94">
        <w:rPr>
          <w:rFonts w:ascii="Times New Roman" w:eastAsia="Times New Roman" w:hAnsi="Times New Roman" w:cs="Times New Roman"/>
          <w:sz w:val="28"/>
          <w:szCs w:val="28"/>
          <w:lang w:eastAsia="ru-RU"/>
        </w:rPr>
        <w:t>оказание</w:t>
      </w:r>
      <w:r w:rsidR="00F979F6" w:rsidRPr="003F0B94">
        <w:rPr>
          <w:rFonts w:ascii="Times New Roman" w:eastAsia="Times New Roman" w:hAnsi="Times New Roman" w:cs="Times New Roman"/>
          <w:sz w:val="28"/>
          <w:szCs w:val="28"/>
          <w:lang w:eastAsia="ru-RU"/>
        </w:rPr>
        <w:t xml:space="preserve"> медицинской помощи </w:t>
      </w:r>
      <w:r w:rsidR="00763F18" w:rsidRPr="003F0B94">
        <w:rPr>
          <w:rFonts w:ascii="Times New Roman" w:eastAsia="Times New Roman" w:hAnsi="Times New Roman" w:cs="Times New Roman"/>
          <w:sz w:val="28"/>
          <w:szCs w:val="28"/>
          <w:lang w:eastAsia="ru-RU"/>
        </w:rPr>
        <w:t xml:space="preserve"> </w:t>
      </w:r>
      <w:r w:rsidR="00F979F6" w:rsidRPr="003F0B94">
        <w:rPr>
          <w:rFonts w:ascii="Times New Roman" w:eastAsia="Times New Roman" w:hAnsi="Times New Roman" w:cs="Times New Roman"/>
          <w:sz w:val="28"/>
          <w:szCs w:val="28"/>
          <w:lang w:eastAsia="ru-RU"/>
        </w:rPr>
        <w:t xml:space="preserve"> иностранцам</w:t>
      </w:r>
      <w:r w:rsidR="007F7CD2" w:rsidRPr="003F0B94">
        <w:rPr>
          <w:rFonts w:ascii="Times New Roman" w:eastAsia="Times New Roman" w:hAnsi="Times New Roman" w:cs="Times New Roman"/>
          <w:sz w:val="28"/>
          <w:szCs w:val="28"/>
          <w:lang w:eastAsia="ru-RU"/>
        </w:rPr>
        <w:t xml:space="preserve"> и лицам без гражданства, за исключением случаев, предусмотренных пунктами 1и2 статьи 83 Кодекса РК О здоровье народа и системе здравоохранения. </w:t>
      </w:r>
    </w:p>
    <w:p w:rsidR="003F3BF8" w:rsidRPr="003F0B94" w:rsidRDefault="00AF23C1" w:rsidP="008F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оказание</w:t>
      </w:r>
      <w:r w:rsidR="003F3BF8" w:rsidRPr="003F0B94">
        <w:rPr>
          <w:rFonts w:ascii="Times New Roman" w:eastAsia="Times New Roman" w:hAnsi="Times New Roman" w:cs="Times New Roman"/>
          <w:sz w:val="28"/>
          <w:szCs w:val="28"/>
          <w:lang w:eastAsia="ru-RU"/>
        </w:rPr>
        <w:t xml:space="preserve"> медицинской помощи   по до</w:t>
      </w:r>
      <w:r w:rsidR="008F29F4" w:rsidRPr="003F0B94">
        <w:rPr>
          <w:rFonts w:ascii="Times New Roman" w:eastAsia="Times New Roman" w:hAnsi="Times New Roman" w:cs="Times New Roman"/>
          <w:sz w:val="28"/>
          <w:szCs w:val="28"/>
          <w:lang w:eastAsia="ru-RU"/>
        </w:rPr>
        <w:t xml:space="preserve">говору с другими предприятиями, </w:t>
      </w:r>
      <w:r w:rsidR="003F3BF8" w:rsidRPr="003F0B94">
        <w:rPr>
          <w:rFonts w:ascii="Times New Roman" w:eastAsia="Times New Roman" w:hAnsi="Times New Roman" w:cs="Times New Roman"/>
          <w:sz w:val="28"/>
          <w:szCs w:val="28"/>
          <w:lang w:eastAsia="ru-RU"/>
        </w:rPr>
        <w:t>в том числе медицинскими, и по добровольному медицинскому страхованию;</w:t>
      </w:r>
    </w:p>
    <w:p w:rsidR="008B6E5D" w:rsidRPr="003F0B94" w:rsidRDefault="00AF23C1" w:rsidP="008F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8B6E5D" w:rsidRPr="003F0B94">
        <w:rPr>
          <w:rFonts w:ascii="Times New Roman" w:eastAsia="Times New Roman" w:hAnsi="Times New Roman" w:cs="Times New Roman"/>
          <w:sz w:val="28"/>
          <w:szCs w:val="28"/>
          <w:lang w:eastAsia="ru-RU"/>
        </w:rPr>
        <w:t>оказание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8B6E5D" w:rsidRPr="003F0B94" w:rsidRDefault="00AF23C1" w:rsidP="008F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lastRenderedPageBreak/>
        <w:t xml:space="preserve">- </w:t>
      </w:r>
      <w:r w:rsidR="008B6E5D" w:rsidRPr="003F0B94">
        <w:rPr>
          <w:rFonts w:ascii="Times New Roman" w:eastAsia="Times New Roman" w:hAnsi="Times New Roman" w:cs="Times New Roman"/>
          <w:sz w:val="28"/>
          <w:szCs w:val="28"/>
          <w:lang w:eastAsia="ru-RU"/>
        </w:rPr>
        <w:t>проведение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p w:rsidR="003F3BF8" w:rsidRPr="003F0B94" w:rsidRDefault="00AF23C1"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3F3BF8" w:rsidRPr="003F0B94">
        <w:rPr>
          <w:rFonts w:ascii="Times New Roman" w:eastAsia="Times New Roman" w:hAnsi="Times New Roman" w:cs="Times New Roman"/>
          <w:sz w:val="28"/>
          <w:szCs w:val="28"/>
          <w:lang w:eastAsia="ru-RU"/>
        </w:rPr>
        <w:t>лечение лекарственными препаратами,</w:t>
      </w:r>
      <w:r w:rsidR="00A6345F" w:rsidRPr="003F0B94">
        <w:rPr>
          <w:rFonts w:ascii="Times New Roman" w:eastAsia="Times New Roman" w:hAnsi="Times New Roman" w:cs="Times New Roman"/>
          <w:sz w:val="28"/>
          <w:szCs w:val="28"/>
          <w:lang w:eastAsia="ru-RU"/>
        </w:rPr>
        <w:t xml:space="preserve"> не включенными в  лекарственный формуляр в условиях дневного стационара;</w:t>
      </w:r>
    </w:p>
    <w:p w:rsidR="00A6345F" w:rsidRPr="003F0B94" w:rsidRDefault="00AF23C1"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3F0B94">
        <w:rPr>
          <w:rFonts w:ascii="Times New Roman" w:eastAsia="Times New Roman" w:hAnsi="Times New Roman" w:cs="Times New Roman"/>
          <w:sz w:val="28"/>
          <w:szCs w:val="28"/>
          <w:lang w:eastAsia="ru-RU"/>
        </w:rPr>
        <w:t xml:space="preserve">-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 в том числе </w:t>
      </w:r>
      <w:r w:rsidR="00A6345F" w:rsidRPr="003F0B94">
        <w:rPr>
          <w:rFonts w:ascii="Times New Roman" w:eastAsia="Times New Roman" w:hAnsi="Times New Roman" w:cs="Times New Roman"/>
          <w:sz w:val="28"/>
          <w:szCs w:val="28"/>
          <w:lang w:eastAsia="ru-RU"/>
        </w:rPr>
        <w:t xml:space="preserve">медицинское обследование граждан при поступлении </w:t>
      </w:r>
      <w:r w:rsidR="008F29F4" w:rsidRPr="003F0B94">
        <w:rPr>
          <w:rFonts w:ascii="Times New Roman" w:eastAsia="Times New Roman" w:hAnsi="Times New Roman" w:cs="Times New Roman"/>
          <w:sz w:val="28"/>
          <w:szCs w:val="28"/>
          <w:lang w:eastAsia="ru-RU"/>
        </w:rPr>
        <w:t>в учебные заведения и устройстве</w:t>
      </w:r>
      <w:r w:rsidR="00A6345F" w:rsidRPr="003F0B94">
        <w:rPr>
          <w:rFonts w:ascii="Times New Roman" w:eastAsia="Times New Roman" w:hAnsi="Times New Roman" w:cs="Times New Roman"/>
          <w:sz w:val="28"/>
          <w:szCs w:val="28"/>
          <w:lang w:eastAsia="ru-RU"/>
        </w:rPr>
        <w:t xml:space="preserve"> на работу,</w:t>
      </w:r>
      <w:r w:rsidR="00EF70C9" w:rsidRPr="003F0B94">
        <w:rPr>
          <w:rFonts w:ascii="Times New Roman" w:eastAsia="Times New Roman" w:hAnsi="Times New Roman" w:cs="Times New Roman"/>
          <w:sz w:val="28"/>
          <w:szCs w:val="28"/>
          <w:lang w:eastAsia="ru-RU"/>
        </w:rPr>
        <w:t xml:space="preserve"> </w:t>
      </w:r>
      <w:r w:rsidR="008F29F4" w:rsidRPr="003F0B94">
        <w:rPr>
          <w:rFonts w:ascii="Times New Roman" w:eastAsia="Times New Roman" w:hAnsi="Times New Roman" w:cs="Times New Roman"/>
          <w:sz w:val="28"/>
          <w:szCs w:val="28"/>
          <w:lang w:eastAsia="ru-RU"/>
        </w:rPr>
        <w:t xml:space="preserve"> </w:t>
      </w:r>
      <w:r w:rsidR="00EF70C9" w:rsidRPr="003F0B94">
        <w:rPr>
          <w:rFonts w:ascii="Times New Roman" w:eastAsia="Times New Roman" w:hAnsi="Times New Roman" w:cs="Times New Roman"/>
          <w:sz w:val="28"/>
          <w:szCs w:val="28"/>
          <w:lang w:eastAsia="ru-RU"/>
        </w:rPr>
        <w:t xml:space="preserve">для получения водительских прав, </w:t>
      </w:r>
      <w:r w:rsidR="00DC2439" w:rsidRPr="003F0B94">
        <w:rPr>
          <w:rFonts w:ascii="Times New Roman" w:eastAsia="Times New Roman" w:hAnsi="Times New Roman" w:cs="Times New Roman"/>
          <w:sz w:val="28"/>
          <w:szCs w:val="28"/>
          <w:lang w:eastAsia="ru-RU"/>
        </w:rPr>
        <w:t>оформление справок</w:t>
      </w:r>
      <w:r w:rsidR="008F29F4" w:rsidRPr="003F0B94">
        <w:rPr>
          <w:rFonts w:ascii="Times New Roman" w:eastAsia="Times New Roman" w:hAnsi="Times New Roman" w:cs="Times New Roman"/>
          <w:sz w:val="28"/>
          <w:szCs w:val="28"/>
          <w:lang w:eastAsia="ru-RU"/>
        </w:rPr>
        <w:t xml:space="preserve"> для разрешения </w:t>
      </w:r>
      <w:r w:rsidR="00DC2439" w:rsidRPr="003F0B94">
        <w:rPr>
          <w:rFonts w:ascii="Times New Roman" w:eastAsia="Times New Roman" w:hAnsi="Times New Roman" w:cs="Times New Roman"/>
          <w:sz w:val="28"/>
          <w:szCs w:val="28"/>
          <w:lang w:eastAsia="ru-RU"/>
        </w:rPr>
        <w:t>посещения</w:t>
      </w:r>
      <w:r w:rsidRPr="003F0B94">
        <w:rPr>
          <w:rFonts w:ascii="Times New Roman" w:eastAsia="Times New Roman" w:hAnsi="Times New Roman" w:cs="Times New Roman"/>
          <w:sz w:val="28"/>
          <w:szCs w:val="28"/>
          <w:lang w:eastAsia="ru-RU"/>
        </w:rPr>
        <w:t xml:space="preserve"> бассейна. </w:t>
      </w:r>
      <w:proofErr w:type="gramEnd"/>
    </w:p>
    <w:p w:rsidR="00EB5241" w:rsidRPr="003F0B94" w:rsidRDefault="00EB5241"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52681" w:rsidRPr="003F0B94" w:rsidRDefault="00C47F2B"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F52681" w:rsidRPr="003F0B94">
        <w:rPr>
          <w:rFonts w:ascii="Times New Roman" w:eastAsia="Times New Roman" w:hAnsi="Times New Roman" w:cs="Times New Roman"/>
          <w:sz w:val="28"/>
          <w:szCs w:val="28"/>
          <w:lang w:eastAsia="ru-RU"/>
        </w:rPr>
        <w:t xml:space="preserve"> </w:t>
      </w:r>
      <w:r w:rsidRPr="003F0B94">
        <w:rPr>
          <w:rFonts w:ascii="Times New Roman" w:eastAsia="Times New Roman" w:hAnsi="Times New Roman" w:cs="Times New Roman"/>
          <w:sz w:val="28"/>
          <w:szCs w:val="28"/>
          <w:lang w:eastAsia="ru-RU"/>
        </w:rPr>
        <w:t>3</w:t>
      </w:r>
      <w:r w:rsidR="007F7CD2" w:rsidRPr="003F0B94">
        <w:rPr>
          <w:rFonts w:ascii="Times New Roman" w:eastAsia="Times New Roman" w:hAnsi="Times New Roman" w:cs="Times New Roman"/>
          <w:sz w:val="28"/>
          <w:szCs w:val="28"/>
          <w:lang w:eastAsia="ru-RU"/>
        </w:rPr>
        <w:t>.4.</w:t>
      </w:r>
      <w:r w:rsidR="00EF13E1" w:rsidRPr="003F0B94">
        <w:rPr>
          <w:rFonts w:ascii="Times New Roman" w:eastAsia="Times New Roman" w:hAnsi="Times New Roman" w:cs="Times New Roman"/>
          <w:sz w:val="28"/>
          <w:szCs w:val="28"/>
          <w:lang w:eastAsia="ru-RU"/>
        </w:rPr>
        <w:t xml:space="preserve"> </w:t>
      </w:r>
      <w:r w:rsidR="00F52681" w:rsidRPr="003F0B94">
        <w:rPr>
          <w:rFonts w:ascii="Times New Roman" w:eastAsia="Times New Roman" w:hAnsi="Times New Roman" w:cs="Times New Roman"/>
          <w:sz w:val="28"/>
          <w:szCs w:val="28"/>
          <w:lang w:eastAsia="ru-RU"/>
        </w:rPr>
        <w:t xml:space="preserve">Цены на платные услуги определяются в соответствии с действующим законодательством, </w:t>
      </w:r>
      <w:r w:rsidR="00FC1682" w:rsidRPr="003F0B94">
        <w:rPr>
          <w:rFonts w:ascii="Times New Roman" w:eastAsia="Times New Roman" w:hAnsi="Times New Roman" w:cs="Times New Roman"/>
          <w:sz w:val="28"/>
          <w:szCs w:val="28"/>
          <w:lang w:eastAsia="ru-RU"/>
        </w:rPr>
        <w:t xml:space="preserve">согласно Приказа </w:t>
      </w:r>
      <w:proofErr w:type="spellStart"/>
      <w:r w:rsidR="00FC1682" w:rsidRPr="003F0B94">
        <w:rPr>
          <w:rFonts w:ascii="Times New Roman" w:eastAsia="Times New Roman" w:hAnsi="Times New Roman" w:cs="Times New Roman"/>
          <w:sz w:val="28"/>
          <w:szCs w:val="28"/>
          <w:lang w:eastAsia="ru-RU"/>
        </w:rPr>
        <w:t>и.о</w:t>
      </w:r>
      <w:proofErr w:type="spellEnd"/>
      <w:r w:rsidR="00FC1682" w:rsidRPr="003F0B94">
        <w:rPr>
          <w:rFonts w:ascii="Times New Roman" w:eastAsia="Times New Roman" w:hAnsi="Times New Roman" w:cs="Times New Roman"/>
          <w:sz w:val="28"/>
          <w:szCs w:val="28"/>
          <w:lang w:eastAsia="ru-RU"/>
        </w:rPr>
        <w:t>. Министра здравоохранения Республики Казахстан от 30 октября 2020 года № Қ</w:t>
      </w:r>
      <w:proofErr w:type="gramStart"/>
      <w:r w:rsidR="00FC1682" w:rsidRPr="003F0B94">
        <w:rPr>
          <w:rFonts w:ascii="Times New Roman" w:eastAsia="Times New Roman" w:hAnsi="Times New Roman" w:cs="Times New Roman"/>
          <w:sz w:val="28"/>
          <w:szCs w:val="28"/>
          <w:lang w:eastAsia="ru-RU"/>
        </w:rPr>
        <w:t>Р</w:t>
      </w:r>
      <w:proofErr w:type="gramEnd"/>
      <w:r w:rsidR="00FC1682" w:rsidRPr="003F0B94">
        <w:rPr>
          <w:rFonts w:ascii="Times New Roman" w:eastAsia="Times New Roman" w:hAnsi="Times New Roman" w:cs="Times New Roman"/>
          <w:sz w:val="28"/>
          <w:szCs w:val="28"/>
          <w:lang w:eastAsia="ru-RU"/>
        </w:rPr>
        <w:t xml:space="preserve"> ДСМ-170/2020</w:t>
      </w:r>
      <w:r w:rsidR="00F52681" w:rsidRPr="003F0B94">
        <w:rPr>
          <w:rFonts w:ascii="Times New Roman" w:eastAsia="Times New Roman" w:hAnsi="Times New Roman" w:cs="Times New Roman"/>
          <w:sz w:val="28"/>
          <w:szCs w:val="28"/>
          <w:lang w:eastAsia="ru-RU"/>
        </w:rPr>
        <w:t>"</w:t>
      </w:r>
      <w:r w:rsidR="00FC1682" w:rsidRPr="003F0B94">
        <w:t xml:space="preserve"> </w:t>
      </w:r>
      <w:r w:rsidR="00FC1682" w:rsidRPr="003F0B94">
        <w:rPr>
          <w:rFonts w:ascii="Times New Roman" w:eastAsia="Times New Roman" w:hAnsi="Times New Roman" w:cs="Times New Roman"/>
          <w:sz w:val="28"/>
          <w:szCs w:val="28"/>
          <w:lang w:eastAsia="ru-RU"/>
        </w:rPr>
        <w:t>Об утверждении тарифов на медицинские услуги, предоставляемые в рамках гарантированного объема бесплатной медицинской помощи и в системе обязательного социального медицинского страхования</w:t>
      </w:r>
      <w:r w:rsidR="00F52681" w:rsidRPr="003F0B94">
        <w:rPr>
          <w:rFonts w:ascii="Times New Roman" w:eastAsia="Times New Roman" w:hAnsi="Times New Roman" w:cs="Times New Roman"/>
          <w:sz w:val="28"/>
          <w:szCs w:val="28"/>
          <w:lang w:eastAsia="ru-RU"/>
        </w:rPr>
        <w:t xml:space="preserve">", </w:t>
      </w:r>
      <w:r w:rsidR="00DC2439" w:rsidRPr="003F0B94">
        <w:rPr>
          <w:rFonts w:ascii="Times New Roman" w:eastAsia="Times New Roman" w:hAnsi="Times New Roman" w:cs="Times New Roman"/>
          <w:sz w:val="28"/>
          <w:szCs w:val="28"/>
          <w:lang w:eastAsia="ru-RU"/>
        </w:rPr>
        <w:t xml:space="preserve">а также </w:t>
      </w:r>
      <w:r w:rsidR="00F52681" w:rsidRPr="003F0B94">
        <w:rPr>
          <w:rFonts w:ascii="Times New Roman" w:eastAsia="Times New Roman" w:hAnsi="Times New Roman" w:cs="Times New Roman"/>
          <w:sz w:val="28"/>
          <w:szCs w:val="28"/>
          <w:lang w:eastAsia="ru-RU"/>
        </w:rPr>
        <w:t>согласовываются с уполномоченным органом и утверждаются директором поликлиники.</w:t>
      </w:r>
    </w:p>
    <w:p w:rsidR="00DC2439" w:rsidRPr="003F0B94" w:rsidRDefault="00C47F2B" w:rsidP="00F52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3</w:t>
      </w:r>
      <w:r w:rsidR="007F7CD2" w:rsidRPr="003F0B94">
        <w:rPr>
          <w:rFonts w:ascii="Times New Roman" w:eastAsia="Times New Roman" w:hAnsi="Times New Roman" w:cs="Times New Roman"/>
          <w:sz w:val="28"/>
          <w:szCs w:val="28"/>
          <w:lang w:eastAsia="ru-RU"/>
        </w:rPr>
        <w:t>.5.</w:t>
      </w:r>
      <w:r w:rsidR="00F52681" w:rsidRPr="003F0B94">
        <w:rPr>
          <w:rFonts w:ascii="Times New Roman" w:eastAsia="Times New Roman" w:hAnsi="Times New Roman" w:cs="Times New Roman"/>
          <w:sz w:val="28"/>
          <w:szCs w:val="28"/>
          <w:lang w:eastAsia="ru-RU"/>
        </w:rPr>
        <w:t xml:space="preserve"> Прейскурант цен на платные услуги доводится до сведения юридических лиц и граждан через наглядную информацию,</w:t>
      </w:r>
      <w:r w:rsidR="00DC2439" w:rsidRPr="003F0B94">
        <w:rPr>
          <w:rFonts w:ascii="Times New Roman" w:eastAsia="Times New Roman" w:hAnsi="Times New Roman" w:cs="Times New Roman"/>
          <w:sz w:val="28"/>
          <w:szCs w:val="28"/>
          <w:lang w:eastAsia="ru-RU"/>
        </w:rPr>
        <w:t xml:space="preserve"> посредством размещения</w:t>
      </w:r>
      <w:r w:rsidR="00F52681" w:rsidRPr="003F0B94">
        <w:rPr>
          <w:rFonts w:ascii="Times New Roman" w:eastAsia="Times New Roman" w:hAnsi="Times New Roman" w:cs="Times New Roman"/>
          <w:sz w:val="28"/>
          <w:szCs w:val="28"/>
          <w:lang w:eastAsia="ru-RU"/>
        </w:rPr>
        <w:t xml:space="preserve"> </w:t>
      </w:r>
    </w:p>
    <w:p w:rsidR="00F52681" w:rsidRPr="003F0B94" w:rsidRDefault="00DC2439" w:rsidP="00F52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на информационных стендах, в регистратуре КГП «Поликлиник №3 г. Караганды»</w:t>
      </w:r>
      <w:r w:rsidR="00F52681" w:rsidRPr="003F0B94">
        <w:rPr>
          <w:rFonts w:ascii="Times New Roman" w:eastAsia="Times New Roman" w:hAnsi="Times New Roman" w:cs="Times New Roman"/>
          <w:sz w:val="28"/>
          <w:szCs w:val="28"/>
          <w:lang w:eastAsia="ru-RU"/>
        </w:rPr>
        <w:t xml:space="preserve">, на сайте </w:t>
      </w:r>
      <w:r w:rsidR="00F52681" w:rsidRPr="003F0B94">
        <w:rPr>
          <w:rFonts w:ascii="Times New Roman" w:eastAsia="Times New Roman" w:hAnsi="Times New Roman" w:cs="Times New Roman"/>
          <w:b/>
          <w:sz w:val="28"/>
          <w:szCs w:val="28"/>
          <w:lang w:val="en-US" w:eastAsia="ru-RU"/>
        </w:rPr>
        <w:t>www</w:t>
      </w:r>
      <w:r w:rsidR="00041601" w:rsidRPr="003F0B94">
        <w:rPr>
          <w:rFonts w:ascii="Times New Roman" w:eastAsia="Times New Roman" w:hAnsi="Times New Roman" w:cs="Times New Roman"/>
          <w:b/>
          <w:sz w:val="28"/>
          <w:szCs w:val="28"/>
          <w:lang w:eastAsia="ru-RU"/>
        </w:rPr>
        <w:t>.</w:t>
      </w:r>
      <w:r w:rsidR="00F52681" w:rsidRPr="003F0B94">
        <w:rPr>
          <w:rFonts w:ascii="Times New Roman" w:eastAsia="Times New Roman" w:hAnsi="Times New Roman" w:cs="Times New Roman"/>
          <w:b/>
          <w:sz w:val="28"/>
          <w:szCs w:val="28"/>
          <w:lang w:eastAsia="ru-RU"/>
        </w:rPr>
        <w:t xml:space="preserve"> </w:t>
      </w:r>
      <w:proofErr w:type="spellStart"/>
      <w:r w:rsidR="00041601" w:rsidRPr="003F0B94">
        <w:rPr>
          <w:rFonts w:ascii="Times New Roman" w:eastAsia="Times New Roman" w:hAnsi="Times New Roman" w:cs="Times New Roman"/>
          <w:b/>
          <w:sz w:val="28"/>
          <w:szCs w:val="28"/>
          <w:lang w:val="en-US" w:eastAsia="ru-RU"/>
        </w:rPr>
        <w:t>polik</w:t>
      </w:r>
      <w:r w:rsidR="00F52681" w:rsidRPr="003F0B94">
        <w:rPr>
          <w:rFonts w:ascii="Times New Roman" w:eastAsia="Times New Roman" w:hAnsi="Times New Roman" w:cs="Times New Roman"/>
          <w:b/>
          <w:sz w:val="28"/>
          <w:szCs w:val="28"/>
          <w:lang w:val="en-US" w:eastAsia="ru-RU"/>
        </w:rPr>
        <w:t>linika</w:t>
      </w:r>
      <w:proofErr w:type="spellEnd"/>
      <w:r w:rsidR="00F52681" w:rsidRPr="003F0B94">
        <w:rPr>
          <w:rFonts w:ascii="Times New Roman" w:eastAsia="Times New Roman" w:hAnsi="Times New Roman" w:cs="Times New Roman"/>
          <w:b/>
          <w:sz w:val="28"/>
          <w:szCs w:val="28"/>
          <w:lang w:eastAsia="ru-RU"/>
        </w:rPr>
        <w:t>3</w:t>
      </w:r>
      <w:r w:rsidR="00041601" w:rsidRPr="003F0B94">
        <w:rPr>
          <w:rFonts w:ascii="Times New Roman" w:eastAsia="Times New Roman" w:hAnsi="Times New Roman" w:cs="Times New Roman"/>
          <w:b/>
          <w:sz w:val="28"/>
          <w:szCs w:val="28"/>
          <w:lang w:eastAsia="ru-RU"/>
        </w:rPr>
        <w:t>.</w:t>
      </w:r>
      <w:proofErr w:type="spellStart"/>
      <w:r w:rsidR="00041601" w:rsidRPr="003F0B94">
        <w:rPr>
          <w:rFonts w:ascii="Times New Roman" w:eastAsia="Times New Roman" w:hAnsi="Times New Roman" w:cs="Times New Roman"/>
          <w:b/>
          <w:sz w:val="28"/>
          <w:szCs w:val="28"/>
          <w:lang w:val="en-US" w:eastAsia="ru-RU"/>
        </w:rPr>
        <w:t>kz</w:t>
      </w:r>
      <w:proofErr w:type="spellEnd"/>
      <w:r w:rsidR="00F52681" w:rsidRPr="003F0B94">
        <w:rPr>
          <w:rFonts w:ascii="Times New Roman" w:eastAsia="Times New Roman" w:hAnsi="Times New Roman" w:cs="Times New Roman"/>
          <w:sz w:val="28"/>
          <w:szCs w:val="28"/>
          <w:lang w:eastAsia="ru-RU"/>
        </w:rPr>
        <w:t xml:space="preserve"> </w:t>
      </w:r>
    </w:p>
    <w:p w:rsidR="005B0C6B" w:rsidRPr="003F0B94" w:rsidRDefault="00C47F2B"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C77ECD" w:rsidRPr="003F0B94">
        <w:rPr>
          <w:rFonts w:ascii="Times New Roman" w:eastAsia="Times New Roman" w:hAnsi="Times New Roman" w:cs="Times New Roman"/>
          <w:sz w:val="28"/>
          <w:szCs w:val="28"/>
          <w:lang w:eastAsia="ru-RU"/>
        </w:rPr>
        <w:t xml:space="preserve"> </w:t>
      </w:r>
      <w:r w:rsidRPr="003F0B94">
        <w:rPr>
          <w:rFonts w:ascii="Times New Roman" w:eastAsia="Times New Roman" w:hAnsi="Times New Roman" w:cs="Times New Roman"/>
          <w:sz w:val="28"/>
          <w:szCs w:val="28"/>
          <w:lang w:eastAsia="ru-RU"/>
        </w:rPr>
        <w:t>3</w:t>
      </w:r>
      <w:r w:rsidR="007F7CD2" w:rsidRPr="003F0B94">
        <w:rPr>
          <w:rFonts w:ascii="Times New Roman" w:eastAsia="Times New Roman" w:hAnsi="Times New Roman" w:cs="Times New Roman"/>
          <w:sz w:val="28"/>
          <w:szCs w:val="28"/>
          <w:lang w:eastAsia="ru-RU"/>
        </w:rPr>
        <w:t>.6.</w:t>
      </w:r>
      <w:r w:rsidR="005B0C6B" w:rsidRPr="003F0B94">
        <w:rPr>
          <w:rFonts w:ascii="Times New Roman" w:eastAsia="Times New Roman" w:hAnsi="Times New Roman" w:cs="Times New Roman"/>
          <w:sz w:val="28"/>
          <w:szCs w:val="28"/>
          <w:lang w:eastAsia="ru-RU"/>
        </w:rPr>
        <w:t xml:space="preserve">  КГП «Поликлиника №3 г.</w:t>
      </w:r>
      <w:r w:rsidR="00DC2439" w:rsidRPr="003F0B94">
        <w:rPr>
          <w:rFonts w:ascii="Times New Roman" w:eastAsia="Times New Roman" w:hAnsi="Times New Roman" w:cs="Times New Roman"/>
          <w:sz w:val="28"/>
          <w:szCs w:val="28"/>
          <w:lang w:eastAsia="ru-RU"/>
        </w:rPr>
        <w:t xml:space="preserve"> </w:t>
      </w:r>
      <w:r w:rsidR="005B0C6B" w:rsidRPr="003F0B94">
        <w:rPr>
          <w:rFonts w:ascii="Times New Roman" w:eastAsia="Times New Roman" w:hAnsi="Times New Roman" w:cs="Times New Roman"/>
          <w:sz w:val="28"/>
          <w:szCs w:val="28"/>
          <w:lang w:eastAsia="ru-RU"/>
        </w:rPr>
        <w:t>Караганды» оказывает медицинские</w:t>
      </w:r>
      <w:r w:rsidR="00F078ED" w:rsidRPr="003F0B94">
        <w:rPr>
          <w:rFonts w:ascii="Times New Roman" w:eastAsia="Times New Roman" w:hAnsi="Times New Roman" w:cs="Times New Roman"/>
          <w:sz w:val="28"/>
          <w:szCs w:val="28"/>
          <w:lang w:eastAsia="ru-RU"/>
        </w:rPr>
        <w:t xml:space="preserve"> платные услуги, </w:t>
      </w:r>
      <w:r w:rsidR="005B0C6B" w:rsidRPr="003F0B94">
        <w:rPr>
          <w:rFonts w:ascii="Times New Roman" w:eastAsia="Times New Roman" w:hAnsi="Times New Roman" w:cs="Times New Roman"/>
          <w:sz w:val="28"/>
          <w:szCs w:val="28"/>
          <w:lang w:eastAsia="ru-RU"/>
        </w:rPr>
        <w:t xml:space="preserve"> в соответствии с утвержденным внутренним распорядком, режимом работы, графиками приема специалистов.</w:t>
      </w:r>
    </w:p>
    <w:p w:rsidR="00116B31" w:rsidRPr="003F0B94" w:rsidRDefault="00C47F2B"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C77ECD" w:rsidRPr="003F0B94">
        <w:rPr>
          <w:rFonts w:ascii="Times New Roman" w:eastAsia="Times New Roman" w:hAnsi="Times New Roman" w:cs="Times New Roman"/>
          <w:sz w:val="28"/>
          <w:szCs w:val="28"/>
          <w:lang w:eastAsia="ru-RU"/>
        </w:rPr>
        <w:t xml:space="preserve"> </w:t>
      </w:r>
      <w:r w:rsidRPr="003F0B94">
        <w:rPr>
          <w:rFonts w:ascii="Times New Roman" w:eastAsia="Times New Roman" w:hAnsi="Times New Roman" w:cs="Times New Roman"/>
          <w:sz w:val="28"/>
          <w:szCs w:val="28"/>
          <w:lang w:eastAsia="ru-RU"/>
        </w:rPr>
        <w:t>3</w:t>
      </w:r>
      <w:r w:rsidR="007F7CD2" w:rsidRPr="003F0B94">
        <w:rPr>
          <w:rFonts w:ascii="Times New Roman" w:eastAsia="Times New Roman" w:hAnsi="Times New Roman" w:cs="Times New Roman"/>
          <w:sz w:val="28"/>
          <w:szCs w:val="28"/>
          <w:lang w:eastAsia="ru-RU"/>
        </w:rPr>
        <w:t>.7</w:t>
      </w:r>
      <w:r w:rsidR="008B6E5D" w:rsidRPr="003F0B94">
        <w:rPr>
          <w:rFonts w:ascii="Times New Roman" w:eastAsia="Times New Roman" w:hAnsi="Times New Roman" w:cs="Times New Roman"/>
          <w:sz w:val="28"/>
          <w:szCs w:val="28"/>
          <w:lang w:eastAsia="ru-RU"/>
        </w:rPr>
        <w:t>.</w:t>
      </w:r>
      <w:r w:rsidR="00116B31" w:rsidRPr="003F0B94">
        <w:rPr>
          <w:rFonts w:ascii="Times New Roman" w:eastAsia="Times New Roman" w:hAnsi="Times New Roman" w:cs="Times New Roman"/>
          <w:sz w:val="28"/>
          <w:szCs w:val="28"/>
          <w:lang w:eastAsia="ru-RU"/>
        </w:rPr>
        <w:t xml:space="preserve"> Медицинская помощь, предоставляемая на платной основе (платные медицинские услуги), оказывается на договорной основе. Договор заключается в порядке, определенном гражданским законодательством Республики Казахстан.</w:t>
      </w:r>
    </w:p>
    <w:p w:rsidR="007F7CD2" w:rsidRPr="003F0B94" w:rsidRDefault="00C47F2B"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3</w:t>
      </w:r>
      <w:r w:rsidR="007F7CD2" w:rsidRPr="003F0B94">
        <w:rPr>
          <w:rFonts w:ascii="Times New Roman" w:eastAsia="Times New Roman" w:hAnsi="Times New Roman" w:cs="Times New Roman"/>
          <w:sz w:val="28"/>
          <w:szCs w:val="28"/>
          <w:lang w:eastAsia="ru-RU"/>
        </w:rPr>
        <w:t>.8. Запрещается предоставление на платной основе медицинско</w:t>
      </w:r>
      <w:r w:rsidR="00B64841" w:rsidRPr="003F0B94">
        <w:rPr>
          <w:rFonts w:ascii="Times New Roman" w:eastAsia="Times New Roman" w:hAnsi="Times New Roman" w:cs="Times New Roman"/>
          <w:sz w:val="28"/>
          <w:szCs w:val="28"/>
          <w:lang w:eastAsia="ru-RU"/>
        </w:rPr>
        <w:t>й помощи, оказываемой в рамках ГОБМП и (или) ОСМС, за исключением случаев их оказания по инициативе пациента согласно подпункту 1) пункта 3 статьи 202 Кодекса РК «О здоровье народа и системе здравоохранения». В таких случаях, пациенту разъясняется его право на получение медицинских услуг на бесплатной основе, о чем он подписывает добровольное информирование согласие на получение платных медицинских услуг.</w:t>
      </w:r>
    </w:p>
    <w:p w:rsidR="00B64841" w:rsidRPr="003F0B94" w:rsidRDefault="00116B31"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В случае</w:t>
      </w:r>
      <w:proofErr w:type="gramStart"/>
      <w:r w:rsidRPr="003F0B94">
        <w:rPr>
          <w:rFonts w:ascii="Times New Roman" w:eastAsia="Times New Roman" w:hAnsi="Times New Roman" w:cs="Times New Roman"/>
          <w:sz w:val="28"/>
          <w:szCs w:val="28"/>
          <w:lang w:eastAsia="ru-RU"/>
        </w:rPr>
        <w:t>,</w:t>
      </w:r>
      <w:proofErr w:type="gramEnd"/>
      <w:r w:rsidR="00B64841" w:rsidRPr="003F0B94">
        <w:rPr>
          <w:rFonts w:ascii="Times New Roman" w:eastAsia="Times New Roman" w:hAnsi="Times New Roman" w:cs="Times New Roman"/>
          <w:sz w:val="28"/>
          <w:szCs w:val="28"/>
          <w:lang w:eastAsia="ru-RU"/>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организация предупреждает об этих изменениях пациента.</w:t>
      </w:r>
    </w:p>
    <w:p w:rsidR="00B64841" w:rsidRPr="003F0B94" w:rsidRDefault="00C47F2B"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116B31" w:rsidRPr="003F0B94">
        <w:rPr>
          <w:rFonts w:ascii="Times New Roman" w:eastAsia="Times New Roman" w:hAnsi="Times New Roman" w:cs="Times New Roman"/>
          <w:sz w:val="28"/>
          <w:szCs w:val="28"/>
          <w:lang w:eastAsia="ru-RU"/>
        </w:rPr>
        <w:t xml:space="preserve">    </w:t>
      </w:r>
      <w:r w:rsidR="00F7409C" w:rsidRPr="003F0B94">
        <w:rPr>
          <w:rFonts w:ascii="Times New Roman" w:eastAsia="Times New Roman" w:hAnsi="Times New Roman" w:cs="Times New Roman"/>
          <w:sz w:val="28"/>
          <w:szCs w:val="28"/>
          <w:lang w:eastAsia="ru-RU"/>
        </w:rPr>
        <w:t>В случае</w:t>
      </w:r>
      <w:proofErr w:type="gramStart"/>
      <w:r w:rsidR="00F7409C" w:rsidRPr="003F0B94">
        <w:rPr>
          <w:rFonts w:ascii="Times New Roman" w:eastAsia="Times New Roman" w:hAnsi="Times New Roman" w:cs="Times New Roman"/>
          <w:sz w:val="28"/>
          <w:szCs w:val="28"/>
          <w:lang w:eastAsia="ru-RU"/>
        </w:rPr>
        <w:t>,</w:t>
      </w:r>
      <w:proofErr w:type="gramEnd"/>
      <w:r w:rsidR="00F7409C" w:rsidRPr="003F0B94">
        <w:rPr>
          <w:rFonts w:ascii="Times New Roman" w:eastAsia="Times New Roman" w:hAnsi="Times New Roman" w:cs="Times New Roman"/>
          <w:sz w:val="28"/>
          <w:szCs w:val="28"/>
          <w:lang w:eastAsia="ru-RU"/>
        </w:rPr>
        <w:t xml:space="preserve"> если при предоставлении платных медицинских услуг потребуется оказание экстренной медицинской помощи пациенту при внезапных острых заболеваниях, состояниях, обострениях хронических заболевания, требующих безотлагательного медицинского вмеша</w:t>
      </w:r>
      <w:r w:rsidR="002C7083" w:rsidRPr="003F0B94">
        <w:rPr>
          <w:rFonts w:ascii="Times New Roman" w:eastAsia="Times New Roman" w:hAnsi="Times New Roman" w:cs="Times New Roman"/>
          <w:sz w:val="28"/>
          <w:szCs w:val="28"/>
          <w:lang w:eastAsia="ru-RU"/>
        </w:rPr>
        <w:t xml:space="preserve">тельства для </w:t>
      </w:r>
      <w:r w:rsidR="002C7083" w:rsidRPr="003F0B94">
        <w:rPr>
          <w:rFonts w:ascii="Times New Roman" w:eastAsia="Times New Roman" w:hAnsi="Times New Roman" w:cs="Times New Roman"/>
          <w:sz w:val="28"/>
          <w:szCs w:val="28"/>
          <w:lang w:eastAsia="ru-RU"/>
        </w:rPr>
        <w:lastRenderedPageBreak/>
        <w:t>предотвращения  существенного вреда здоровью и (или) устранения угрозы жизни, такая медицинская помощь предоставляется без взимания платы.</w:t>
      </w:r>
    </w:p>
    <w:p w:rsidR="002C7083" w:rsidRPr="003F0B94" w:rsidRDefault="00116B31"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2C7083" w:rsidRPr="003F0B94">
        <w:rPr>
          <w:rFonts w:ascii="Times New Roman" w:eastAsia="Times New Roman" w:hAnsi="Times New Roman" w:cs="Times New Roman"/>
          <w:sz w:val="28"/>
          <w:szCs w:val="28"/>
          <w:lang w:eastAsia="ru-RU"/>
        </w:rPr>
        <w:t xml:space="preserve">Если состояние, угрожающее жизни пациента, не соответствует профилю организации здравоохранения в </w:t>
      </w:r>
      <w:r w:rsidR="00C47F2B" w:rsidRPr="003F0B94">
        <w:rPr>
          <w:rFonts w:ascii="Times New Roman" w:eastAsia="Times New Roman" w:hAnsi="Times New Roman" w:cs="Times New Roman"/>
          <w:sz w:val="28"/>
          <w:szCs w:val="28"/>
          <w:lang w:eastAsia="ru-RU"/>
        </w:rPr>
        <w:t>соответствии</w:t>
      </w:r>
      <w:r w:rsidR="002C7083" w:rsidRPr="003F0B94">
        <w:rPr>
          <w:rFonts w:ascii="Times New Roman" w:eastAsia="Times New Roman" w:hAnsi="Times New Roman" w:cs="Times New Roman"/>
          <w:sz w:val="28"/>
          <w:szCs w:val="28"/>
          <w:lang w:eastAsia="ru-RU"/>
        </w:rPr>
        <w:t xml:space="preserve"> с государственной лицензией, то организация з</w:t>
      </w:r>
      <w:r w:rsidR="00C47F2B" w:rsidRPr="003F0B94">
        <w:rPr>
          <w:rFonts w:ascii="Times New Roman" w:eastAsia="Times New Roman" w:hAnsi="Times New Roman" w:cs="Times New Roman"/>
          <w:sz w:val="28"/>
          <w:szCs w:val="28"/>
          <w:lang w:eastAsia="ru-RU"/>
        </w:rPr>
        <w:t>дравоохранения, предоставляющая платные услуги, за счет собственных средств организовывает доступ пациента в соответствующую организацию здравоохранения, включая транспортировку пациента.</w:t>
      </w:r>
    </w:p>
    <w:p w:rsidR="00F078ED" w:rsidRPr="003F0B94" w:rsidRDefault="00C77ECD"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 xml:space="preserve">   </w:t>
      </w:r>
      <w:r w:rsidR="00C47F2B" w:rsidRPr="003F0B94">
        <w:rPr>
          <w:rFonts w:ascii="Times New Roman" w:eastAsia="Times New Roman" w:hAnsi="Times New Roman" w:cs="Times New Roman"/>
          <w:sz w:val="28"/>
          <w:szCs w:val="28"/>
          <w:lang w:eastAsia="ru-RU"/>
        </w:rPr>
        <w:t>3</w:t>
      </w:r>
      <w:r w:rsidR="00B64841" w:rsidRPr="003F0B94">
        <w:rPr>
          <w:rFonts w:ascii="Times New Roman" w:eastAsia="Times New Roman" w:hAnsi="Times New Roman" w:cs="Times New Roman"/>
          <w:sz w:val="28"/>
          <w:szCs w:val="28"/>
          <w:lang w:eastAsia="ru-RU"/>
        </w:rPr>
        <w:t>.9</w:t>
      </w:r>
      <w:r w:rsidR="008B6E5D" w:rsidRPr="003F0B94">
        <w:rPr>
          <w:rFonts w:ascii="Times New Roman" w:eastAsia="Times New Roman" w:hAnsi="Times New Roman" w:cs="Times New Roman"/>
          <w:sz w:val="28"/>
          <w:szCs w:val="28"/>
          <w:lang w:eastAsia="ru-RU"/>
        </w:rPr>
        <w:t>.</w:t>
      </w:r>
      <w:r w:rsidR="00F078ED" w:rsidRPr="003F0B94">
        <w:rPr>
          <w:rFonts w:ascii="Times New Roman" w:eastAsia="Times New Roman" w:hAnsi="Times New Roman" w:cs="Times New Roman"/>
          <w:sz w:val="28"/>
          <w:szCs w:val="28"/>
          <w:lang w:eastAsia="ru-RU"/>
        </w:rPr>
        <w:t xml:space="preserve"> Расчеты с юридическими лицами</w:t>
      </w:r>
      <w:r w:rsidR="00DC2439" w:rsidRPr="003F0B94">
        <w:rPr>
          <w:rFonts w:ascii="Times New Roman" w:eastAsia="Times New Roman" w:hAnsi="Times New Roman" w:cs="Times New Roman"/>
          <w:sz w:val="28"/>
          <w:szCs w:val="28"/>
          <w:lang w:eastAsia="ru-RU"/>
        </w:rPr>
        <w:t xml:space="preserve"> и гражданами осуществляю</w:t>
      </w:r>
      <w:r w:rsidR="0056788B" w:rsidRPr="003F0B94">
        <w:rPr>
          <w:rFonts w:ascii="Times New Roman" w:eastAsia="Times New Roman" w:hAnsi="Times New Roman" w:cs="Times New Roman"/>
          <w:sz w:val="28"/>
          <w:szCs w:val="28"/>
          <w:lang w:eastAsia="ru-RU"/>
        </w:rPr>
        <w:t>тся:</w:t>
      </w:r>
    </w:p>
    <w:p w:rsidR="0056788B" w:rsidRPr="003F0B94" w:rsidRDefault="00CF2479"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w:t>
      </w:r>
      <w:r w:rsidR="0056788B" w:rsidRPr="003F0B94">
        <w:rPr>
          <w:rFonts w:ascii="Times New Roman" w:eastAsia="Times New Roman" w:hAnsi="Times New Roman" w:cs="Times New Roman"/>
          <w:sz w:val="28"/>
          <w:szCs w:val="28"/>
          <w:lang w:eastAsia="ru-RU"/>
        </w:rPr>
        <w:t xml:space="preserve"> посредст</w:t>
      </w:r>
      <w:r w:rsidR="00193567" w:rsidRPr="003F0B94">
        <w:rPr>
          <w:rFonts w:ascii="Times New Roman" w:eastAsia="Times New Roman" w:hAnsi="Times New Roman" w:cs="Times New Roman"/>
          <w:sz w:val="28"/>
          <w:szCs w:val="28"/>
          <w:lang w:eastAsia="ru-RU"/>
        </w:rPr>
        <w:t>вом наличных денег,</w:t>
      </w:r>
      <w:r w:rsidR="0056788B" w:rsidRPr="003F0B94">
        <w:rPr>
          <w:rFonts w:ascii="Times New Roman" w:eastAsia="Times New Roman" w:hAnsi="Times New Roman" w:cs="Times New Roman"/>
          <w:sz w:val="28"/>
          <w:szCs w:val="28"/>
          <w:lang w:eastAsia="ru-RU"/>
        </w:rPr>
        <w:t xml:space="preserve"> через кассу </w:t>
      </w:r>
      <w:r w:rsidR="00193567" w:rsidRPr="003F0B94">
        <w:rPr>
          <w:rFonts w:ascii="Times New Roman" w:eastAsia="Times New Roman" w:hAnsi="Times New Roman" w:cs="Times New Roman"/>
          <w:sz w:val="28"/>
          <w:szCs w:val="28"/>
          <w:lang w:eastAsia="ru-RU"/>
        </w:rPr>
        <w:t>КГП «Поликлиника №3 г. Караганды»</w:t>
      </w:r>
      <w:r w:rsidR="00C83C53" w:rsidRPr="003F0B94">
        <w:rPr>
          <w:rFonts w:ascii="Times New Roman" w:eastAsia="Times New Roman" w:hAnsi="Times New Roman" w:cs="Times New Roman"/>
          <w:sz w:val="28"/>
          <w:szCs w:val="28"/>
          <w:lang w:eastAsia="ru-RU"/>
        </w:rPr>
        <w:t xml:space="preserve"> с обязательной выдачей </w:t>
      </w:r>
      <w:r w:rsidR="0056788B" w:rsidRPr="003F0B94">
        <w:rPr>
          <w:rFonts w:ascii="Times New Roman" w:eastAsia="Times New Roman" w:hAnsi="Times New Roman" w:cs="Times New Roman"/>
          <w:sz w:val="28"/>
          <w:szCs w:val="28"/>
          <w:lang w:eastAsia="ru-RU"/>
        </w:rPr>
        <w:t xml:space="preserve"> контрольно</w:t>
      </w:r>
      <w:r w:rsidR="00C83C53" w:rsidRPr="003F0B94">
        <w:rPr>
          <w:rFonts w:ascii="Times New Roman" w:eastAsia="Times New Roman" w:hAnsi="Times New Roman" w:cs="Times New Roman"/>
          <w:sz w:val="28"/>
          <w:szCs w:val="28"/>
          <w:lang w:eastAsia="ru-RU"/>
        </w:rPr>
        <w:t>-кассового</w:t>
      </w:r>
      <w:r w:rsidR="0056788B" w:rsidRPr="003F0B94">
        <w:rPr>
          <w:rFonts w:ascii="Times New Roman" w:eastAsia="Times New Roman" w:hAnsi="Times New Roman" w:cs="Times New Roman"/>
          <w:sz w:val="28"/>
          <w:szCs w:val="28"/>
          <w:lang w:eastAsia="ru-RU"/>
        </w:rPr>
        <w:t xml:space="preserve"> чека представителю </w:t>
      </w:r>
      <w:r w:rsidR="00C83C53" w:rsidRPr="003F0B94">
        <w:rPr>
          <w:rFonts w:ascii="Times New Roman" w:eastAsia="Times New Roman" w:hAnsi="Times New Roman" w:cs="Times New Roman"/>
          <w:sz w:val="28"/>
          <w:szCs w:val="28"/>
          <w:lang w:eastAsia="ru-RU"/>
        </w:rPr>
        <w:t>юридического или физического лица</w:t>
      </w:r>
      <w:r w:rsidR="0056788B" w:rsidRPr="003F0B94">
        <w:rPr>
          <w:rFonts w:ascii="Times New Roman" w:eastAsia="Times New Roman" w:hAnsi="Times New Roman" w:cs="Times New Roman"/>
          <w:sz w:val="28"/>
          <w:szCs w:val="28"/>
          <w:lang w:eastAsia="ru-RU"/>
        </w:rPr>
        <w:t>;</w:t>
      </w:r>
    </w:p>
    <w:p w:rsidR="0056788B" w:rsidRPr="00C77ECD" w:rsidRDefault="00CF2479" w:rsidP="00F9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F0B94">
        <w:rPr>
          <w:rFonts w:ascii="Times New Roman" w:eastAsia="Times New Roman" w:hAnsi="Times New Roman" w:cs="Times New Roman"/>
          <w:sz w:val="28"/>
          <w:szCs w:val="28"/>
          <w:lang w:eastAsia="ru-RU"/>
        </w:rPr>
        <w:t>-</w:t>
      </w:r>
      <w:r w:rsidR="00C83C53" w:rsidRPr="003F0B94">
        <w:rPr>
          <w:rFonts w:ascii="Times New Roman" w:eastAsia="Times New Roman" w:hAnsi="Times New Roman" w:cs="Times New Roman"/>
          <w:sz w:val="28"/>
          <w:szCs w:val="28"/>
          <w:lang w:eastAsia="ru-RU"/>
        </w:rPr>
        <w:t xml:space="preserve"> </w:t>
      </w:r>
      <w:r w:rsidR="0056788B" w:rsidRPr="003F0B94">
        <w:rPr>
          <w:rFonts w:ascii="Times New Roman" w:eastAsia="Times New Roman" w:hAnsi="Times New Roman" w:cs="Times New Roman"/>
          <w:sz w:val="28"/>
          <w:szCs w:val="28"/>
          <w:lang w:eastAsia="ru-RU"/>
        </w:rPr>
        <w:t>по безналичному расчет</w:t>
      </w:r>
      <w:r w:rsidR="00F52681" w:rsidRPr="003F0B94">
        <w:rPr>
          <w:rFonts w:ascii="Times New Roman" w:eastAsia="Times New Roman" w:hAnsi="Times New Roman" w:cs="Times New Roman"/>
          <w:sz w:val="28"/>
          <w:szCs w:val="28"/>
          <w:lang w:eastAsia="ru-RU"/>
        </w:rPr>
        <w:t>у,</w:t>
      </w:r>
      <w:r w:rsidR="0056788B" w:rsidRPr="003F0B94">
        <w:rPr>
          <w:rFonts w:ascii="Times New Roman" w:eastAsia="Times New Roman" w:hAnsi="Times New Roman" w:cs="Times New Roman"/>
          <w:sz w:val="28"/>
          <w:szCs w:val="28"/>
          <w:lang w:eastAsia="ru-RU"/>
        </w:rPr>
        <w:t xml:space="preserve"> путем перечисле</w:t>
      </w:r>
      <w:r w:rsidR="00193567" w:rsidRPr="003F0B94">
        <w:rPr>
          <w:rFonts w:ascii="Times New Roman" w:eastAsia="Times New Roman" w:hAnsi="Times New Roman" w:cs="Times New Roman"/>
          <w:sz w:val="28"/>
          <w:szCs w:val="28"/>
          <w:lang w:eastAsia="ru-RU"/>
        </w:rPr>
        <w:t>ния на текущий счет КГП</w:t>
      </w:r>
      <w:r w:rsidR="00193567">
        <w:rPr>
          <w:rFonts w:ascii="Times New Roman" w:eastAsia="Times New Roman" w:hAnsi="Times New Roman" w:cs="Times New Roman"/>
          <w:sz w:val="28"/>
          <w:szCs w:val="28"/>
          <w:lang w:eastAsia="ru-RU"/>
        </w:rPr>
        <w:t xml:space="preserve"> «Поликлиника №3 г. Караганды»</w:t>
      </w:r>
      <w:r w:rsidR="00193567" w:rsidRPr="00C77ECD">
        <w:rPr>
          <w:rFonts w:ascii="Times New Roman" w:eastAsia="Times New Roman" w:hAnsi="Times New Roman" w:cs="Times New Roman"/>
          <w:sz w:val="28"/>
          <w:szCs w:val="28"/>
          <w:lang w:eastAsia="ru-RU"/>
        </w:rPr>
        <w:t xml:space="preserve"> </w:t>
      </w:r>
      <w:r w:rsidR="00193567">
        <w:rPr>
          <w:rFonts w:ascii="Times New Roman" w:eastAsia="Times New Roman" w:hAnsi="Times New Roman" w:cs="Times New Roman"/>
          <w:sz w:val="28"/>
          <w:szCs w:val="28"/>
          <w:lang w:eastAsia="ru-RU"/>
        </w:rPr>
        <w:t xml:space="preserve"> </w:t>
      </w:r>
      <w:r w:rsidR="0056788B" w:rsidRPr="00C77ECD">
        <w:rPr>
          <w:rFonts w:ascii="Times New Roman" w:eastAsia="Times New Roman" w:hAnsi="Times New Roman" w:cs="Times New Roman"/>
          <w:sz w:val="28"/>
          <w:szCs w:val="28"/>
          <w:lang w:eastAsia="ru-RU"/>
        </w:rPr>
        <w:t>«Средства от платных услуг»</w:t>
      </w:r>
    </w:p>
    <w:p w:rsidR="000B022B" w:rsidRPr="00C77ECD" w:rsidRDefault="000B022B" w:rsidP="000B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F2B">
        <w:rPr>
          <w:rFonts w:ascii="Times New Roman" w:eastAsia="Times New Roman" w:hAnsi="Times New Roman" w:cs="Times New Roman"/>
          <w:sz w:val="28"/>
          <w:szCs w:val="28"/>
          <w:lang w:eastAsia="ru-RU"/>
        </w:rPr>
        <w:t>3.10</w:t>
      </w:r>
      <w:r w:rsidR="008B6E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77ECD">
        <w:rPr>
          <w:rFonts w:ascii="Times New Roman" w:eastAsia="Times New Roman" w:hAnsi="Times New Roman" w:cs="Times New Roman"/>
          <w:sz w:val="28"/>
          <w:szCs w:val="28"/>
          <w:lang w:eastAsia="ru-RU"/>
        </w:rPr>
        <w:t xml:space="preserve">Бухгалтерский учет и отчетность по платным медицинским услугам ведутся </w:t>
      </w:r>
      <w:r>
        <w:rPr>
          <w:rFonts w:ascii="Times New Roman" w:eastAsia="Times New Roman" w:hAnsi="Times New Roman" w:cs="Times New Roman"/>
          <w:sz w:val="28"/>
          <w:szCs w:val="28"/>
          <w:lang w:eastAsia="ru-RU"/>
        </w:rPr>
        <w:t xml:space="preserve">  </w:t>
      </w:r>
      <w:r w:rsidRPr="00C77ECD">
        <w:rPr>
          <w:rFonts w:ascii="Times New Roman" w:eastAsia="Times New Roman" w:hAnsi="Times New Roman" w:cs="Times New Roman"/>
          <w:sz w:val="28"/>
          <w:szCs w:val="28"/>
          <w:lang w:eastAsia="ru-RU"/>
        </w:rPr>
        <w:t>отдельно, в соответствии с действующим законодательством.</w:t>
      </w:r>
    </w:p>
    <w:p w:rsidR="000B022B" w:rsidRDefault="000B022B" w:rsidP="000B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    </w:t>
      </w:r>
      <w:r w:rsidR="00C47F2B">
        <w:rPr>
          <w:rFonts w:ascii="Times New Roman" w:eastAsia="Times New Roman" w:hAnsi="Times New Roman" w:cs="Times New Roman"/>
          <w:sz w:val="28"/>
          <w:szCs w:val="28"/>
          <w:lang w:eastAsia="ru-RU"/>
        </w:rPr>
        <w:t>3.11</w:t>
      </w:r>
      <w:r w:rsidR="008B6E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77ECD">
        <w:rPr>
          <w:rFonts w:ascii="Times New Roman" w:eastAsia="Times New Roman" w:hAnsi="Times New Roman" w:cs="Times New Roman"/>
          <w:sz w:val="28"/>
          <w:szCs w:val="28"/>
          <w:lang w:eastAsia="ru-RU"/>
        </w:rPr>
        <w:t xml:space="preserve">Ведение учетно-отчетной документации при оказании платных  услуг осуществляется по установленным формам. </w:t>
      </w:r>
    </w:p>
    <w:p w:rsidR="00620B8E" w:rsidRDefault="00620B8E" w:rsidP="000B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20B8E" w:rsidRDefault="00620B8E" w:rsidP="00620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C47F2B">
        <w:rPr>
          <w:rFonts w:ascii="Times New Roman" w:eastAsia="Times New Roman" w:hAnsi="Times New Roman" w:cs="Times New Roman"/>
          <w:b/>
          <w:sz w:val="28"/>
          <w:szCs w:val="28"/>
          <w:lang w:val="kk-KZ" w:eastAsia="ru-RU"/>
        </w:rPr>
        <w:t>4</w:t>
      </w:r>
      <w:r w:rsidRPr="00620B8E">
        <w:rPr>
          <w:rFonts w:ascii="Times New Roman" w:eastAsia="Times New Roman" w:hAnsi="Times New Roman" w:cs="Times New Roman"/>
          <w:b/>
          <w:sz w:val="28"/>
          <w:szCs w:val="28"/>
          <w:lang w:val="kk-KZ" w:eastAsia="ru-RU"/>
        </w:rPr>
        <w:t>. Льготы для отдельных категорий граждан, прикрепленных по регистру за Поликлиникой №3</w:t>
      </w:r>
    </w:p>
    <w:p w:rsidR="00620B8E" w:rsidRDefault="00620B8E" w:rsidP="00620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kk-KZ" w:eastAsia="ru-RU"/>
        </w:rPr>
      </w:pPr>
    </w:p>
    <w:p w:rsidR="00620B8E" w:rsidRDefault="00C47F2B" w:rsidP="00620B8E">
      <w:pPr>
        <w:tabs>
          <w:tab w:val="left" w:pos="720"/>
          <w:tab w:val="left" w:pos="993"/>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4</w:t>
      </w:r>
      <w:r w:rsidR="00620B8E" w:rsidRPr="00620B8E">
        <w:rPr>
          <w:rFonts w:ascii="Times New Roman" w:eastAsia="Times New Roman" w:hAnsi="Times New Roman" w:cs="Times New Roman"/>
          <w:sz w:val="28"/>
          <w:szCs w:val="28"/>
          <w:lang w:val="kk-KZ" w:eastAsia="ru-RU"/>
        </w:rPr>
        <w:t>.1.</w:t>
      </w:r>
      <w:r w:rsidR="008C12A6">
        <w:rPr>
          <w:rFonts w:ascii="Times New Roman" w:eastAsia="Times New Roman" w:hAnsi="Times New Roman" w:cs="Times New Roman"/>
          <w:sz w:val="28"/>
          <w:szCs w:val="28"/>
          <w:lang w:eastAsia="ru-RU"/>
        </w:rPr>
        <w:t xml:space="preserve">  </w:t>
      </w:r>
      <w:r w:rsidR="008B6E5D">
        <w:rPr>
          <w:rFonts w:ascii="Times New Roman" w:eastAsia="Times New Roman" w:hAnsi="Times New Roman" w:cs="Times New Roman"/>
          <w:sz w:val="28"/>
          <w:szCs w:val="28"/>
          <w:lang w:eastAsia="ru-RU"/>
        </w:rPr>
        <w:t xml:space="preserve"> Многодетным семьям имеющие четырех</w:t>
      </w:r>
      <w:r w:rsidR="008C12A6">
        <w:rPr>
          <w:rFonts w:ascii="Times New Roman" w:eastAsia="Times New Roman" w:hAnsi="Times New Roman" w:cs="Times New Roman"/>
          <w:sz w:val="28"/>
          <w:szCs w:val="28"/>
          <w:lang w:eastAsia="ru-RU"/>
        </w:rPr>
        <w:t xml:space="preserve"> и более детей, детские медосмотры по форме 075/</w:t>
      </w:r>
      <w:proofErr w:type="gramStart"/>
      <w:r w:rsidR="008C12A6">
        <w:rPr>
          <w:rFonts w:ascii="Times New Roman" w:eastAsia="Times New Roman" w:hAnsi="Times New Roman" w:cs="Times New Roman"/>
          <w:sz w:val="28"/>
          <w:szCs w:val="28"/>
          <w:lang w:eastAsia="ru-RU"/>
        </w:rPr>
        <w:t>у</w:t>
      </w:r>
      <w:proofErr w:type="gramEnd"/>
      <w:r w:rsidR="008B6E5D">
        <w:rPr>
          <w:rFonts w:ascii="Times New Roman" w:eastAsia="Times New Roman" w:hAnsi="Times New Roman" w:cs="Times New Roman"/>
          <w:sz w:val="28"/>
          <w:szCs w:val="28"/>
          <w:lang w:eastAsia="ru-RU"/>
        </w:rPr>
        <w:t xml:space="preserve"> </w:t>
      </w:r>
      <w:r w:rsidR="008C12A6">
        <w:rPr>
          <w:rFonts w:ascii="Times New Roman" w:eastAsia="Times New Roman" w:hAnsi="Times New Roman" w:cs="Times New Roman"/>
          <w:sz w:val="28"/>
          <w:szCs w:val="28"/>
          <w:lang w:eastAsia="ru-RU"/>
        </w:rPr>
        <w:t xml:space="preserve"> бесплатно. </w:t>
      </w:r>
      <w:r w:rsidR="00BA4D9A">
        <w:rPr>
          <w:rFonts w:ascii="Times New Roman" w:eastAsia="Times New Roman" w:hAnsi="Times New Roman" w:cs="Times New Roman"/>
          <w:sz w:val="28"/>
          <w:szCs w:val="28"/>
          <w:lang w:eastAsia="ru-RU"/>
        </w:rPr>
        <w:t>При предоставлении копии следующих документов.</w:t>
      </w:r>
    </w:p>
    <w:p w:rsidR="00BA4D9A" w:rsidRDefault="00BA4D9A" w:rsidP="00620B8E">
      <w:pPr>
        <w:tabs>
          <w:tab w:val="left" w:pos="720"/>
          <w:tab w:val="left" w:pos="993"/>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-удостоверение многодетной матери</w:t>
      </w:r>
    </w:p>
    <w:p w:rsidR="00BA4D9A" w:rsidRPr="00620B8E" w:rsidRDefault="00BA4D9A" w:rsidP="00620B8E">
      <w:pPr>
        <w:tabs>
          <w:tab w:val="left" w:pos="720"/>
          <w:tab w:val="left" w:pos="993"/>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-копии удостоверении личности родителя.</w:t>
      </w:r>
    </w:p>
    <w:p w:rsidR="001D74F1" w:rsidRDefault="00620B8E" w:rsidP="00620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eastAsia="ru-RU"/>
        </w:rPr>
        <w:t xml:space="preserve">    </w:t>
      </w:r>
      <w:r w:rsidR="00C47F2B">
        <w:rPr>
          <w:rFonts w:ascii="Times New Roman" w:eastAsia="Times New Roman" w:hAnsi="Times New Roman" w:cs="Times New Roman"/>
          <w:b/>
          <w:sz w:val="28"/>
          <w:szCs w:val="28"/>
          <w:lang w:eastAsia="ru-RU"/>
        </w:rPr>
        <w:t>5</w:t>
      </w:r>
      <w:r w:rsidR="001D74F1" w:rsidRPr="00C77ECD">
        <w:rPr>
          <w:rFonts w:ascii="Times New Roman" w:eastAsia="Times New Roman" w:hAnsi="Times New Roman" w:cs="Times New Roman"/>
          <w:b/>
          <w:sz w:val="28"/>
          <w:szCs w:val="28"/>
          <w:lang w:eastAsia="ru-RU"/>
        </w:rPr>
        <w:t xml:space="preserve">. Условия оплаты труда </w:t>
      </w:r>
      <w:r w:rsidR="00C01CD0" w:rsidRPr="00C77ECD">
        <w:rPr>
          <w:rFonts w:ascii="Times New Roman" w:eastAsia="Times New Roman" w:hAnsi="Times New Roman" w:cs="Times New Roman"/>
          <w:b/>
          <w:sz w:val="28"/>
          <w:szCs w:val="28"/>
          <w:lang w:eastAsia="ru-RU"/>
        </w:rPr>
        <w:t>медицинским</w:t>
      </w:r>
      <w:r w:rsidR="001D74F1" w:rsidRPr="00C77ECD">
        <w:rPr>
          <w:rFonts w:ascii="Times New Roman" w:eastAsia="Times New Roman" w:hAnsi="Times New Roman" w:cs="Times New Roman"/>
          <w:b/>
          <w:sz w:val="28"/>
          <w:szCs w:val="28"/>
          <w:lang w:eastAsia="ru-RU"/>
        </w:rPr>
        <w:t xml:space="preserve"> </w:t>
      </w:r>
      <w:r w:rsidR="00C01CD0" w:rsidRPr="00C77ECD">
        <w:rPr>
          <w:rFonts w:ascii="Times New Roman" w:eastAsia="Times New Roman" w:hAnsi="Times New Roman" w:cs="Times New Roman"/>
          <w:b/>
          <w:sz w:val="28"/>
          <w:szCs w:val="28"/>
          <w:lang w:eastAsia="ru-RU"/>
        </w:rPr>
        <w:t>работникам</w:t>
      </w:r>
      <w:r w:rsidR="001D74F1" w:rsidRPr="00C77ECD">
        <w:rPr>
          <w:rFonts w:ascii="Times New Roman" w:eastAsia="Times New Roman" w:hAnsi="Times New Roman" w:cs="Times New Roman"/>
          <w:b/>
          <w:sz w:val="28"/>
          <w:szCs w:val="28"/>
          <w:lang w:eastAsia="ru-RU"/>
        </w:rPr>
        <w:t xml:space="preserve">, </w:t>
      </w:r>
      <w:r w:rsidR="00C01CD0" w:rsidRPr="00C77ECD">
        <w:rPr>
          <w:rFonts w:ascii="Times New Roman" w:eastAsia="Times New Roman" w:hAnsi="Times New Roman" w:cs="Times New Roman"/>
          <w:b/>
          <w:sz w:val="28"/>
          <w:szCs w:val="28"/>
          <w:lang w:eastAsia="ru-RU"/>
        </w:rPr>
        <w:t>участвующим</w:t>
      </w:r>
      <w:r w:rsidR="001D74F1" w:rsidRPr="00C77ECD">
        <w:rPr>
          <w:rFonts w:ascii="Times New Roman" w:eastAsia="Times New Roman" w:hAnsi="Times New Roman" w:cs="Times New Roman"/>
          <w:b/>
          <w:sz w:val="28"/>
          <w:szCs w:val="28"/>
          <w:lang w:eastAsia="ru-RU"/>
        </w:rPr>
        <w:t xml:space="preserve"> в оказании платных медицинских услуг</w:t>
      </w:r>
    </w:p>
    <w:p w:rsidR="00A6195D" w:rsidRPr="00A6195D" w:rsidRDefault="00A6195D" w:rsidP="00620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p>
    <w:p w:rsidR="001D74F1" w:rsidRPr="00C77ECD" w:rsidRDefault="00C47F2B"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F2479">
        <w:rPr>
          <w:rFonts w:ascii="Times New Roman" w:eastAsia="Times New Roman" w:hAnsi="Times New Roman" w:cs="Times New Roman"/>
          <w:sz w:val="28"/>
          <w:szCs w:val="28"/>
          <w:lang w:eastAsia="ru-RU"/>
        </w:rPr>
        <w:t xml:space="preserve">.1 </w:t>
      </w:r>
      <w:r w:rsidR="001D74F1" w:rsidRPr="00C77ECD">
        <w:rPr>
          <w:rFonts w:ascii="Times New Roman" w:eastAsia="Times New Roman" w:hAnsi="Times New Roman" w:cs="Times New Roman"/>
          <w:sz w:val="28"/>
          <w:szCs w:val="28"/>
          <w:lang w:eastAsia="ru-RU"/>
        </w:rPr>
        <w:t>Оказание платных</w:t>
      </w:r>
      <w:r w:rsidR="001D74F1" w:rsidRPr="00C77ECD">
        <w:rPr>
          <w:rFonts w:ascii="Times New Roman" w:eastAsia="Times New Roman" w:hAnsi="Times New Roman" w:cs="Times New Roman"/>
          <w:b/>
          <w:sz w:val="28"/>
          <w:szCs w:val="28"/>
          <w:lang w:eastAsia="ru-RU"/>
        </w:rPr>
        <w:t xml:space="preserve"> </w:t>
      </w:r>
      <w:r w:rsidR="001D74F1" w:rsidRPr="00C77ECD">
        <w:rPr>
          <w:rFonts w:ascii="Times New Roman" w:eastAsia="Times New Roman" w:hAnsi="Times New Roman" w:cs="Times New Roman"/>
          <w:sz w:val="28"/>
          <w:szCs w:val="28"/>
          <w:lang w:eastAsia="ru-RU"/>
        </w:rPr>
        <w:t xml:space="preserve">медицинских услуг </w:t>
      </w:r>
      <w:r w:rsidR="001D74F1" w:rsidRPr="00C77ECD">
        <w:rPr>
          <w:rFonts w:ascii="Times New Roman" w:eastAsia="Times New Roman" w:hAnsi="Times New Roman" w:cs="Times New Roman"/>
          <w:b/>
          <w:sz w:val="28"/>
          <w:szCs w:val="28"/>
          <w:lang w:eastAsia="ru-RU"/>
        </w:rPr>
        <w:t xml:space="preserve"> </w:t>
      </w:r>
      <w:r w:rsidR="001D74F1" w:rsidRPr="00C77ECD">
        <w:rPr>
          <w:rFonts w:ascii="Times New Roman" w:eastAsia="Times New Roman" w:hAnsi="Times New Roman" w:cs="Times New Roman"/>
          <w:sz w:val="28"/>
          <w:szCs w:val="28"/>
          <w:lang w:eastAsia="ru-RU"/>
        </w:rPr>
        <w:t>осуществляется:</w:t>
      </w:r>
    </w:p>
    <w:p w:rsidR="001D74F1" w:rsidRPr="00C77ECD" w:rsidRDefault="00CF2479"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74F1" w:rsidRPr="00C77ECD">
        <w:rPr>
          <w:rFonts w:ascii="Times New Roman" w:eastAsia="Times New Roman" w:hAnsi="Times New Roman" w:cs="Times New Roman"/>
          <w:sz w:val="28"/>
          <w:szCs w:val="28"/>
          <w:lang w:eastAsia="ru-RU"/>
        </w:rPr>
        <w:t xml:space="preserve"> - штатным медицинским персоналом предприятия;</w:t>
      </w:r>
    </w:p>
    <w:p w:rsidR="001D74F1" w:rsidRPr="00C77ECD" w:rsidRDefault="00CF2479"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CD0" w:rsidRPr="00C77ECD">
        <w:rPr>
          <w:rFonts w:ascii="Times New Roman" w:eastAsia="Times New Roman" w:hAnsi="Times New Roman" w:cs="Times New Roman"/>
          <w:sz w:val="28"/>
          <w:szCs w:val="28"/>
          <w:lang w:eastAsia="ru-RU"/>
        </w:rPr>
        <w:t xml:space="preserve"> - </w:t>
      </w:r>
      <w:r w:rsidR="001D74F1" w:rsidRPr="00C77ECD">
        <w:rPr>
          <w:rFonts w:ascii="Times New Roman" w:eastAsia="Times New Roman" w:hAnsi="Times New Roman" w:cs="Times New Roman"/>
          <w:sz w:val="28"/>
          <w:szCs w:val="28"/>
          <w:lang w:eastAsia="ru-RU"/>
        </w:rPr>
        <w:t xml:space="preserve">внештатным медицинским персоналом, </w:t>
      </w:r>
      <w:r w:rsidR="00C01CD0" w:rsidRPr="00C77ECD">
        <w:rPr>
          <w:rFonts w:ascii="Times New Roman" w:eastAsia="Times New Roman" w:hAnsi="Times New Roman" w:cs="Times New Roman"/>
          <w:sz w:val="28"/>
          <w:szCs w:val="28"/>
          <w:lang w:eastAsia="ru-RU"/>
        </w:rPr>
        <w:t>привлекаемых</w:t>
      </w:r>
      <w:r w:rsidR="001D74F1" w:rsidRPr="00C77ECD">
        <w:rPr>
          <w:rFonts w:ascii="Times New Roman" w:eastAsia="Times New Roman" w:hAnsi="Times New Roman" w:cs="Times New Roman"/>
          <w:sz w:val="28"/>
          <w:szCs w:val="28"/>
          <w:lang w:eastAsia="ru-RU"/>
        </w:rPr>
        <w:t xml:space="preserve"> для оказания платных медицинских услуг по </w:t>
      </w:r>
      <w:r w:rsidR="00C01CD0" w:rsidRPr="00C77ECD">
        <w:rPr>
          <w:rFonts w:ascii="Times New Roman" w:eastAsia="Times New Roman" w:hAnsi="Times New Roman" w:cs="Times New Roman"/>
          <w:sz w:val="28"/>
          <w:szCs w:val="28"/>
          <w:lang w:eastAsia="ru-RU"/>
        </w:rPr>
        <w:t>договору</w:t>
      </w:r>
      <w:r w:rsidR="001D74F1" w:rsidRPr="00C77ECD">
        <w:rPr>
          <w:rFonts w:ascii="Times New Roman" w:eastAsia="Times New Roman" w:hAnsi="Times New Roman" w:cs="Times New Roman"/>
          <w:sz w:val="28"/>
          <w:szCs w:val="28"/>
          <w:lang w:eastAsia="ru-RU"/>
        </w:rPr>
        <w:t>.</w:t>
      </w:r>
    </w:p>
    <w:p w:rsidR="00CF2479" w:rsidRDefault="00CF2479"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F2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  </w:t>
      </w:r>
      <w:r w:rsidR="001D74F1" w:rsidRPr="00C77ECD">
        <w:rPr>
          <w:rFonts w:ascii="Times New Roman" w:eastAsia="Times New Roman" w:hAnsi="Times New Roman" w:cs="Times New Roman"/>
          <w:sz w:val="28"/>
          <w:szCs w:val="28"/>
          <w:lang w:eastAsia="ru-RU"/>
        </w:rPr>
        <w:t xml:space="preserve">Оплата труда медицинских работников, участвующих в оказании платных медицинских услуг, определяется на договорной основе. </w:t>
      </w:r>
    </w:p>
    <w:p w:rsidR="001D74F1" w:rsidRPr="00C77ECD" w:rsidRDefault="001D74F1" w:rsidP="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D77C8" w:rsidRDefault="006D77C8">
      <w:pPr>
        <w:rPr>
          <w:rFonts w:ascii="Times New Roman" w:hAnsi="Times New Roman" w:cs="Times New Roman"/>
          <w:sz w:val="28"/>
          <w:szCs w:val="28"/>
          <w:lang w:val="kk-KZ"/>
        </w:rPr>
      </w:pPr>
    </w:p>
    <w:p w:rsidR="00116B31" w:rsidRDefault="00116B31">
      <w:pPr>
        <w:rPr>
          <w:rFonts w:ascii="Times New Roman" w:hAnsi="Times New Roman" w:cs="Times New Roman"/>
          <w:sz w:val="28"/>
          <w:szCs w:val="28"/>
          <w:lang w:val="kk-KZ"/>
        </w:rPr>
      </w:pPr>
    </w:p>
    <w:p w:rsidR="00116B31" w:rsidRDefault="00116B31">
      <w:pPr>
        <w:rPr>
          <w:rFonts w:ascii="Times New Roman" w:hAnsi="Times New Roman" w:cs="Times New Roman"/>
          <w:sz w:val="28"/>
          <w:szCs w:val="28"/>
          <w:lang w:val="kk-KZ"/>
        </w:rPr>
      </w:pPr>
    </w:p>
    <w:p w:rsidR="00116B31" w:rsidRDefault="00116B31">
      <w:pPr>
        <w:rPr>
          <w:rFonts w:ascii="Times New Roman" w:hAnsi="Times New Roman" w:cs="Times New Roman"/>
          <w:sz w:val="28"/>
          <w:szCs w:val="28"/>
          <w:lang w:val="kk-KZ"/>
        </w:rPr>
      </w:pPr>
    </w:p>
    <w:p w:rsidR="00116B31" w:rsidRDefault="00116B31">
      <w:pPr>
        <w:rPr>
          <w:rFonts w:ascii="Times New Roman" w:hAnsi="Times New Roman" w:cs="Times New Roman"/>
          <w:sz w:val="28"/>
          <w:szCs w:val="28"/>
          <w:lang w:val="kk-KZ"/>
        </w:rPr>
      </w:pPr>
    </w:p>
    <w:p w:rsidR="006D77C8" w:rsidRDefault="006D77C8">
      <w:pPr>
        <w:rPr>
          <w:rFonts w:ascii="Times New Roman"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D77C8" w:rsidRPr="008F256C" w:rsidTr="006D77C8">
        <w:tc>
          <w:tcPr>
            <w:tcW w:w="4926" w:type="dxa"/>
          </w:tcPr>
          <w:p w:rsidR="006D77C8" w:rsidRPr="006D77C8" w:rsidRDefault="006D77C8" w:rsidP="006D77C8">
            <w:pPr>
              <w:rPr>
                <w:b/>
                <w:sz w:val="24"/>
                <w:szCs w:val="24"/>
                <w:lang w:val="kk-KZ"/>
              </w:rPr>
            </w:pPr>
            <w:r w:rsidRPr="006D77C8">
              <w:rPr>
                <w:b/>
                <w:sz w:val="24"/>
                <w:szCs w:val="24"/>
                <w:lang w:val="kk-KZ"/>
              </w:rPr>
              <w:t>Бекітемін</w:t>
            </w:r>
          </w:p>
          <w:p w:rsidR="006D77C8" w:rsidRPr="006D77C8" w:rsidRDefault="006D77C8" w:rsidP="006D77C8">
            <w:pPr>
              <w:rPr>
                <w:b/>
                <w:sz w:val="24"/>
                <w:szCs w:val="24"/>
                <w:lang w:val="kk-KZ"/>
              </w:rPr>
            </w:pPr>
            <w:r w:rsidRPr="006D77C8">
              <w:rPr>
                <w:b/>
                <w:sz w:val="24"/>
                <w:szCs w:val="24"/>
                <w:lang w:val="kk-KZ"/>
              </w:rPr>
              <w:t xml:space="preserve"> «Қарағанды қ.</w:t>
            </w:r>
          </w:p>
          <w:p w:rsidR="006D77C8" w:rsidRPr="006D77C8" w:rsidRDefault="006D77C8" w:rsidP="006D77C8">
            <w:pPr>
              <w:rPr>
                <w:b/>
                <w:sz w:val="24"/>
                <w:szCs w:val="24"/>
                <w:lang w:val="kk-KZ"/>
              </w:rPr>
            </w:pPr>
            <w:r w:rsidRPr="006D77C8">
              <w:rPr>
                <w:b/>
                <w:sz w:val="24"/>
                <w:szCs w:val="24"/>
                <w:lang w:val="kk-KZ"/>
              </w:rPr>
              <w:t xml:space="preserve">№3 емханасы» КМК </w:t>
            </w:r>
          </w:p>
          <w:p w:rsidR="006D77C8" w:rsidRPr="006D77C8" w:rsidRDefault="006D77C8" w:rsidP="006D77C8">
            <w:pPr>
              <w:rPr>
                <w:b/>
                <w:sz w:val="24"/>
                <w:szCs w:val="24"/>
                <w:lang w:val="kk-KZ"/>
              </w:rPr>
            </w:pPr>
            <w:r w:rsidRPr="006D77C8">
              <w:rPr>
                <w:b/>
                <w:sz w:val="24"/>
                <w:szCs w:val="24"/>
                <w:lang w:val="kk-KZ"/>
              </w:rPr>
              <w:t>директоры</w:t>
            </w:r>
          </w:p>
          <w:p w:rsidR="006D77C8" w:rsidRPr="006D77C8" w:rsidRDefault="006D77C8" w:rsidP="006D77C8">
            <w:pPr>
              <w:rPr>
                <w:b/>
                <w:sz w:val="24"/>
                <w:szCs w:val="24"/>
                <w:lang w:val="kk-KZ"/>
              </w:rPr>
            </w:pPr>
            <w:r w:rsidRPr="006D77C8">
              <w:rPr>
                <w:b/>
                <w:sz w:val="24"/>
                <w:szCs w:val="24"/>
                <w:lang w:val="kk-KZ"/>
              </w:rPr>
              <w:t>____________ Буранкулова С.Н.</w:t>
            </w:r>
          </w:p>
          <w:p w:rsidR="006D77C8" w:rsidRPr="006D77C8" w:rsidRDefault="008F256C" w:rsidP="008E5CF8">
            <w:pPr>
              <w:rPr>
                <w:b/>
                <w:sz w:val="24"/>
                <w:szCs w:val="24"/>
                <w:lang w:val="kk-KZ"/>
              </w:rPr>
            </w:pPr>
            <w:r>
              <w:rPr>
                <w:b/>
                <w:sz w:val="24"/>
                <w:szCs w:val="24"/>
                <w:lang w:val="kk-KZ"/>
              </w:rPr>
              <w:t>"____"____________________ 202</w:t>
            </w:r>
            <w:r w:rsidR="008E5CF8">
              <w:rPr>
                <w:b/>
                <w:sz w:val="24"/>
                <w:szCs w:val="24"/>
                <w:lang w:val="kk-KZ"/>
              </w:rPr>
              <w:t>4</w:t>
            </w:r>
            <w:r w:rsidR="00AC634B">
              <w:rPr>
                <w:b/>
                <w:sz w:val="24"/>
                <w:szCs w:val="24"/>
                <w:lang w:val="kk-KZ"/>
              </w:rPr>
              <w:t xml:space="preserve"> ж</w:t>
            </w:r>
            <w:r w:rsidR="006D77C8" w:rsidRPr="006D77C8">
              <w:rPr>
                <w:b/>
                <w:sz w:val="24"/>
                <w:szCs w:val="24"/>
                <w:lang w:val="kk-KZ"/>
              </w:rPr>
              <w:t>.</w:t>
            </w:r>
          </w:p>
        </w:tc>
        <w:tc>
          <w:tcPr>
            <w:tcW w:w="4927" w:type="dxa"/>
          </w:tcPr>
          <w:p w:rsidR="006D77C8" w:rsidRPr="006D77C8" w:rsidRDefault="006D77C8" w:rsidP="006D77C8">
            <w:pPr>
              <w:rPr>
                <w:b/>
                <w:sz w:val="24"/>
                <w:szCs w:val="24"/>
                <w:lang w:val="kk-KZ"/>
              </w:rPr>
            </w:pPr>
            <w:r w:rsidRPr="006D77C8">
              <w:rPr>
                <w:b/>
                <w:sz w:val="24"/>
                <w:szCs w:val="24"/>
                <w:lang w:val="kk-KZ"/>
              </w:rPr>
              <w:t>Келісілді</w:t>
            </w:r>
          </w:p>
          <w:p w:rsidR="006D77C8" w:rsidRPr="006D77C8" w:rsidRDefault="006D77C8" w:rsidP="006D77C8">
            <w:pPr>
              <w:rPr>
                <w:b/>
                <w:sz w:val="24"/>
                <w:szCs w:val="24"/>
                <w:lang w:val="kk-KZ"/>
              </w:rPr>
            </w:pPr>
            <w:r w:rsidRPr="006D77C8">
              <w:rPr>
                <w:b/>
                <w:sz w:val="24"/>
                <w:szCs w:val="24"/>
                <w:lang w:val="kk-KZ"/>
              </w:rPr>
              <w:t xml:space="preserve">Қарағанды облысының </w:t>
            </w:r>
          </w:p>
          <w:p w:rsidR="006D77C8" w:rsidRPr="006D77C8" w:rsidRDefault="006D77C8" w:rsidP="006D77C8">
            <w:pPr>
              <w:rPr>
                <w:b/>
                <w:sz w:val="24"/>
                <w:szCs w:val="24"/>
                <w:lang w:val="kk-KZ"/>
              </w:rPr>
            </w:pPr>
            <w:r w:rsidRPr="006D77C8">
              <w:rPr>
                <w:b/>
                <w:sz w:val="24"/>
                <w:szCs w:val="24"/>
                <w:lang w:val="kk-KZ"/>
              </w:rPr>
              <w:t xml:space="preserve">денсаулық сақтау </w:t>
            </w:r>
          </w:p>
          <w:p w:rsidR="006D77C8" w:rsidRPr="006D77C8" w:rsidRDefault="006D77C8" w:rsidP="006D77C8">
            <w:pPr>
              <w:rPr>
                <w:b/>
                <w:sz w:val="24"/>
                <w:szCs w:val="24"/>
                <w:lang w:val="kk-KZ"/>
              </w:rPr>
            </w:pPr>
            <w:r w:rsidRPr="006D77C8">
              <w:rPr>
                <w:b/>
                <w:sz w:val="24"/>
                <w:szCs w:val="24"/>
                <w:lang w:val="kk-KZ"/>
              </w:rPr>
              <w:t>басқармасының басшысы</w:t>
            </w:r>
          </w:p>
          <w:p w:rsidR="006D77C8" w:rsidRPr="006D77C8" w:rsidRDefault="006D77C8" w:rsidP="006D77C8">
            <w:pPr>
              <w:rPr>
                <w:b/>
                <w:sz w:val="24"/>
                <w:szCs w:val="24"/>
                <w:lang w:val="kk-KZ"/>
              </w:rPr>
            </w:pPr>
            <w:r w:rsidRPr="006D77C8">
              <w:rPr>
                <w:b/>
                <w:sz w:val="24"/>
                <w:szCs w:val="24"/>
                <w:lang w:val="kk-KZ"/>
              </w:rPr>
              <w:t xml:space="preserve">_____________ </w:t>
            </w:r>
            <w:r w:rsidR="008F256C">
              <w:rPr>
                <w:b/>
                <w:sz w:val="24"/>
                <w:szCs w:val="24"/>
                <w:lang w:val="kk-KZ"/>
              </w:rPr>
              <w:t>Тулегенова Б.Р.</w:t>
            </w:r>
            <w:r w:rsidR="00AA3071">
              <w:rPr>
                <w:b/>
                <w:sz w:val="24"/>
                <w:szCs w:val="24"/>
                <w:lang w:val="kk-KZ"/>
              </w:rPr>
              <w:t xml:space="preserve"> </w:t>
            </w:r>
          </w:p>
          <w:p w:rsidR="006D77C8" w:rsidRPr="006D77C8" w:rsidRDefault="008F256C" w:rsidP="008E5CF8">
            <w:pPr>
              <w:rPr>
                <w:b/>
                <w:sz w:val="24"/>
                <w:szCs w:val="24"/>
                <w:lang w:val="kk-KZ"/>
              </w:rPr>
            </w:pPr>
            <w:r>
              <w:rPr>
                <w:b/>
                <w:sz w:val="24"/>
                <w:szCs w:val="24"/>
                <w:lang w:val="kk-KZ"/>
              </w:rPr>
              <w:t>"____"____________________ 202</w:t>
            </w:r>
            <w:r w:rsidR="008E5CF8">
              <w:rPr>
                <w:b/>
                <w:sz w:val="24"/>
                <w:szCs w:val="24"/>
                <w:lang w:val="kk-KZ"/>
              </w:rPr>
              <w:t>4</w:t>
            </w:r>
            <w:bookmarkStart w:id="0" w:name="_GoBack"/>
            <w:bookmarkEnd w:id="0"/>
            <w:r w:rsidR="00AC634B">
              <w:rPr>
                <w:b/>
                <w:sz w:val="24"/>
                <w:szCs w:val="24"/>
                <w:lang w:val="kk-KZ"/>
              </w:rPr>
              <w:t xml:space="preserve"> ж</w:t>
            </w:r>
            <w:r w:rsidR="006D77C8" w:rsidRPr="006D77C8">
              <w:rPr>
                <w:b/>
                <w:sz w:val="24"/>
                <w:szCs w:val="24"/>
                <w:lang w:val="kk-KZ"/>
              </w:rPr>
              <w:t>.</w:t>
            </w:r>
          </w:p>
        </w:tc>
      </w:tr>
    </w:tbl>
    <w:p w:rsidR="006D77C8" w:rsidRDefault="006D77C8">
      <w:pPr>
        <w:rPr>
          <w:rFonts w:ascii="Times New Roman" w:hAnsi="Times New Roman" w:cs="Times New Roman"/>
          <w:sz w:val="28"/>
          <w:szCs w:val="28"/>
          <w:lang w:val="kk-KZ"/>
        </w:rPr>
      </w:pPr>
    </w:p>
    <w:p w:rsidR="006D77C8" w:rsidRDefault="006D77C8">
      <w:pPr>
        <w:rPr>
          <w:rFonts w:ascii="Times New Roman" w:hAnsi="Times New Roman" w:cs="Times New Roman"/>
          <w:sz w:val="28"/>
          <w:szCs w:val="28"/>
          <w:lang w:val="kk-KZ"/>
        </w:rPr>
      </w:pPr>
    </w:p>
    <w:p w:rsidR="006D77C8" w:rsidRPr="006D77C8" w:rsidRDefault="006D77C8" w:rsidP="006D77C8">
      <w:pPr>
        <w:spacing w:after="0"/>
        <w:jc w:val="center"/>
        <w:rPr>
          <w:rFonts w:ascii="Times New Roman" w:hAnsi="Times New Roman" w:cs="Times New Roman"/>
          <w:b/>
          <w:sz w:val="28"/>
          <w:szCs w:val="28"/>
          <w:lang w:val="kk-KZ"/>
        </w:rPr>
      </w:pPr>
      <w:r w:rsidRPr="006D77C8">
        <w:rPr>
          <w:rFonts w:ascii="Times New Roman" w:hAnsi="Times New Roman" w:cs="Times New Roman"/>
          <w:b/>
          <w:sz w:val="28"/>
          <w:szCs w:val="28"/>
          <w:lang w:val="kk-KZ"/>
        </w:rPr>
        <w:t xml:space="preserve"> «Қарағанды қаласының №3 емханасы» КМК</w:t>
      </w:r>
    </w:p>
    <w:p w:rsidR="006D77C8" w:rsidRDefault="006D77C8" w:rsidP="006D77C8">
      <w:pPr>
        <w:spacing w:after="0"/>
        <w:jc w:val="center"/>
        <w:rPr>
          <w:rFonts w:ascii="Times New Roman" w:hAnsi="Times New Roman" w:cs="Times New Roman"/>
          <w:b/>
          <w:sz w:val="28"/>
          <w:szCs w:val="28"/>
          <w:lang w:val="kk-KZ"/>
        </w:rPr>
      </w:pPr>
      <w:r w:rsidRPr="006D77C8">
        <w:rPr>
          <w:rFonts w:ascii="Times New Roman" w:hAnsi="Times New Roman" w:cs="Times New Roman"/>
          <w:b/>
          <w:sz w:val="28"/>
          <w:szCs w:val="28"/>
          <w:lang w:val="kk-KZ"/>
        </w:rPr>
        <w:t xml:space="preserve"> ақылы медициналық қызмет көрсету туралы</w:t>
      </w:r>
    </w:p>
    <w:p w:rsidR="006D77C8" w:rsidRDefault="006D77C8" w:rsidP="006D77C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Е Р Е Ж Е С І</w:t>
      </w:r>
    </w:p>
    <w:p w:rsidR="006D77C8" w:rsidRDefault="006D77C8" w:rsidP="006D77C8">
      <w:pPr>
        <w:spacing w:after="0"/>
        <w:jc w:val="center"/>
        <w:rPr>
          <w:rFonts w:ascii="Times New Roman" w:hAnsi="Times New Roman" w:cs="Times New Roman"/>
          <w:b/>
          <w:sz w:val="28"/>
          <w:szCs w:val="28"/>
          <w:lang w:val="kk-KZ"/>
        </w:rPr>
      </w:pPr>
    </w:p>
    <w:p w:rsidR="006D77C8" w:rsidRPr="008F256C" w:rsidRDefault="006D77C8" w:rsidP="006D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sidRPr="00AA3071">
        <w:rPr>
          <w:rFonts w:ascii="Times New Roman" w:eastAsia="Times New Roman" w:hAnsi="Times New Roman" w:cs="Times New Roman"/>
          <w:b/>
          <w:sz w:val="28"/>
          <w:szCs w:val="28"/>
          <w:lang w:val="kk-KZ" w:eastAsia="ru-RU"/>
        </w:rPr>
        <w:t>1.</w:t>
      </w:r>
      <w:r>
        <w:rPr>
          <w:rFonts w:ascii="Times New Roman" w:eastAsia="Times New Roman" w:hAnsi="Times New Roman" w:cs="Times New Roman"/>
          <w:b/>
          <w:sz w:val="28"/>
          <w:szCs w:val="28"/>
          <w:lang w:val="kk-KZ" w:eastAsia="ru-RU"/>
        </w:rPr>
        <w:t>Жалпы  ережелер</w:t>
      </w:r>
    </w:p>
    <w:p w:rsidR="00245E62" w:rsidRPr="008F256C" w:rsidRDefault="00245E62" w:rsidP="006D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p>
    <w:p w:rsidR="00245E62" w:rsidRPr="008E5CF8" w:rsidRDefault="00245E62" w:rsidP="0024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8F256C">
        <w:rPr>
          <w:rFonts w:ascii="Times New Roman" w:eastAsia="Times New Roman" w:hAnsi="Times New Roman" w:cs="Times New Roman"/>
          <w:b/>
          <w:sz w:val="28"/>
          <w:szCs w:val="28"/>
          <w:lang w:val="kk-KZ" w:eastAsia="ru-RU"/>
        </w:rPr>
        <w:t xml:space="preserve"> </w:t>
      </w:r>
      <w:r w:rsidRPr="008F256C">
        <w:rPr>
          <w:rFonts w:ascii="Times New Roman" w:eastAsia="Times New Roman" w:hAnsi="Times New Roman" w:cs="Times New Roman"/>
          <w:b/>
          <w:sz w:val="28"/>
          <w:szCs w:val="28"/>
          <w:lang w:val="kk-KZ" w:eastAsia="ru-RU"/>
        </w:rPr>
        <w:tab/>
      </w:r>
      <w:r w:rsidRPr="008F256C">
        <w:rPr>
          <w:rFonts w:ascii="Times New Roman" w:eastAsia="Times New Roman" w:hAnsi="Times New Roman" w:cs="Times New Roman"/>
          <w:sz w:val="28"/>
          <w:szCs w:val="28"/>
          <w:lang w:val="kk-KZ" w:eastAsia="ru-RU"/>
        </w:rPr>
        <w:t xml:space="preserve">1. Осы </w:t>
      </w:r>
      <w:r w:rsidRPr="008E5CF8">
        <w:rPr>
          <w:rFonts w:ascii="Times New Roman" w:eastAsia="Times New Roman" w:hAnsi="Times New Roman" w:cs="Times New Roman"/>
          <w:sz w:val="28"/>
          <w:szCs w:val="28"/>
          <w:lang w:val="kk-KZ" w:eastAsia="ru-RU"/>
        </w:rPr>
        <w:t>"Қарағанды қаласының №3 емханасы" КМК – да (бұдан әрі-кәсіпорын) ақылы медициналық қызметтер көрсету туралы ереже (бұдан әрі-Ереже) "Халық денсаулығы және денсаулық сақтау жүйесі туралы" 2020 жылғы 07 шілдедегі № 360-VI ҚР Кодексіне, "Мемлекеттік мүлік туралы" 2011 жылғы 01 наурыздағы №413-IV ҚР Заңына; "Денсаулық сақтау субъектілерінің ақылы қызметтер көрсету қағидаларын және ақылы медициналық қызметтер көрсету жөніндегі шарттың үлгілік нысанын бекіту туралы" ҚР Денсаулық сақтау министрінің 2020 жылғы 29 қазандағы № ҚР ДСМ-170/2020 медициналық қызметтер (көмек)"; ҚР Денсаулық сақтау министрінің м.а. 2020 жылғы 30 қазандағы № ҚР ДСМ-170/2020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тарифофты бекіту туралы" бұйрығына, Кәсіпорынның Жарғысына және 17.04.2012 ж. №10129DM Медициналық қызметке мемлекеттік лицензиясына сәйкес жүзеге асырылады.</w:t>
      </w:r>
    </w:p>
    <w:p w:rsidR="00245E62" w:rsidRPr="008E5CF8" w:rsidRDefault="00245E62" w:rsidP="0024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8E5CF8">
        <w:rPr>
          <w:rFonts w:ascii="Times New Roman" w:eastAsia="Times New Roman" w:hAnsi="Times New Roman" w:cs="Times New Roman"/>
          <w:sz w:val="28"/>
          <w:szCs w:val="28"/>
          <w:lang w:val="kk-KZ" w:eastAsia="ru-RU"/>
        </w:rPr>
        <w:tab/>
        <w:t>2</w:t>
      </w:r>
      <w:r w:rsidR="0083059D" w:rsidRPr="008E5CF8">
        <w:rPr>
          <w:rFonts w:ascii="Times New Roman" w:eastAsia="Times New Roman" w:hAnsi="Times New Roman" w:cs="Times New Roman"/>
          <w:sz w:val="28"/>
          <w:szCs w:val="28"/>
          <w:lang w:val="kk-KZ" w:eastAsia="ru-RU"/>
        </w:rPr>
        <w:t>. Ереже Кәсіпорынның ақылы медициналық қызметтерді ұсыну ережелері мен шарттарын және ақылы медициналық қызметтерден еңбекақы төлеу тәртібін анықтайды және Қарағанды ​​қаласының № 3 КГП емханасының ішкі нормативтік құжаты болып табылады.</w:t>
      </w:r>
    </w:p>
    <w:p w:rsidR="00245E62" w:rsidRPr="008E5CF8" w:rsidRDefault="00245E62" w:rsidP="0024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8E5CF8">
        <w:rPr>
          <w:rFonts w:ascii="Times New Roman" w:eastAsia="Times New Roman" w:hAnsi="Times New Roman" w:cs="Times New Roman"/>
          <w:sz w:val="28"/>
          <w:szCs w:val="28"/>
          <w:lang w:val="kk-KZ" w:eastAsia="ru-RU"/>
        </w:rPr>
        <w:tab/>
        <w:t xml:space="preserve">3. Ақылы медициналық көмекті ұйымдастырудың негізгі мақсаты халықтың </w:t>
      </w:r>
      <w:r w:rsidR="0083059D" w:rsidRPr="008E5CF8">
        <w:rPr>
          <w:rFonts w:ascii="Times New Roman" w:eastAsia="Times New Roman" w:hAnsi="Times New Roman" w:cs="Times New Roman"/>
          <w:sz w:val="28"/>
          <w:szCs w:val="28"/>
          <w:lang w:val="kk-KZ" w:eastAsia="ru-RU"/>
        </w:rPr>
        <w:t xml:space="preserve">әртүрлі медициналық, сауықтыру, </w:t>
      </w:r>
      <w:r w:rsidRPr="008E5CF8">
        <w:rPr>
          <w:rFonts w:ascii="Times New Roman" w:eastAsia="Times New Roman" w:hAnsi="Times New Roman" w:cs="Times New Roman"/>
          <w:sz w:val="28"/>
          <w:szCs w:val="28"/>
          <w:lang w:val="kk-KZ" w:eastAsia="ru-RU"/>
        </w:rPr>
        <w:t>сервистік қызметтерге қажеттіліктерін толық қанағаттандыруды қамтамасыз ету, аумақтық тиесілігіне және тіркелген жеріне қарамастан, пациенттердің қызмет бейіні бойынша маманды немесе денсаулық сақтау ұйымын еркін таңдау қағидаттарын сақтау, сондай-ақ ұйымдармен және мекемелермен жасалған медициналық көмек көрсетуге арналған шарттар негізінде қамтамасыз ету болып табылады.</w:t>
      </w:r>
    </w:p>
    <w:p w:rsidR="009814EB" w:rsidRPr="008E5CF8" w:rsidRDefault="009814EB" w:rsidP="0024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8E5CF8">
        <w:rPr>
          <w:rFonts w:ascii="Times New Roman" w:eastAsia="Times New Roman" w:hAnsi="Times New Roman" w:cs="Times New Roman"/>
          <w:sz w:val="28"/>
          <w:szCs w:val="28"/>
          <w:lang w:val="kk-KZ" w:eastAsia="ru-RU"/>
        </w:rPr>
        <w:tab/>
        <w:t>4. Ақылы медициналық көмектің міндеттері емдеу-сауықтыру көмегінің сапасы мен көлемін арттыру, кәсіпорынның өндірістік - әлеуметтік дамуы және жұмыскерлерді материалдық көтермелеу үшін қосымша қаражат көздерін тарту болып табылады.</w:t>
      </w:r>
    </w:p>
    <w:p w:rsidR="006D77C8" w:rsidRDefault="006D77C8" w:rsidP="006D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p>
    <w:p w:rsidR="006D77C8" w:rsidRPr="006D77C8" w:rsidRDefault="006D77C8" w:rsidP="006D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p>
    <w:p w:rsidR="009814EB" w:rsidRPr="004B75AB" w:rsidRDefault="009814EB" w:rsidP="009814EB">
      <w:pPr>
        <w:pStyle w:val="a6"/>
        <w:spacing w:after="0"/>
        <w:jc w:val="center"/>
        <w:rPr>
          <w:rFonts w:ascii="Times New Roman" w:hAnsi="Times New Roman" w:cs="Times New Roman"/>
          <w:b/>
          <w:sz w:val="28"/>
          <w:szCs w:val="28"/>
          <w:lang w:val="kk-KZ"/>
        </w:rPr>
      </w:pPr>
      <w:r w:rsidRPr="009814EB">
        <w:rPr>
          <w:rFonts w:ascii="Times New Roman" w:hAnsi="Times New Roman" w:cs="Times New Roman"/>
          <w:b/>
          <w:sz w:val="28"/>
          <w:szCs w:val="28"/>
          <w:lang w:val="kk-KZ"/>
        </w:rPr>
        <w:t>2. ТМККК шеңберінде және / немесе МӘМС жүйесінде көрсетілетін медициналық қызметтер түрлерінің тізбесі</w:t>
      </w:r>
    </w:p>
    <w:p w:rsidR="009814EB" w:rsidRPr="004B75AB" w:rsidRDefault="009814EB" w:rsidP="009814EB">
      <w:pPr>
        <w:pStyle w:val="a6"/>
        <w:spacing w:after="0"/>
        <w:jc w:val="center"/>
        <w:rPr>
          <w:rFonts w:ascii="Times New Roman" w:hAnsi="Times New Roman" w:cs="Times New Roman"/>
          <w:sz w:val="28"/>
          <w:szCs w:val="28"/>
          <w:lang w:val="kk-KZ"/>
        </w:rPr>
      </w:pPr>
    </w:p>
    <w:p w:rsidR="009814EB" w:rsidRPr="009814EB" w:rsidRDefault="009814EB" w:rsidP="009814EB">
      <w:pPr>
        <w:pStyle w:val="a6"/>
        <w:spacing w:after="0"/>
        <w:ind w:firstLine="696"/>
        <w:jc w:val="both"/>
        <w:rPr>
          <w:rFonts w:ascii="Times New Roman" w:hAnsi="Times New Roman" w:cs="Times New Roman"/>
          <w:sz w:val="28"/>
          <w:szCs w:val="28"/>
          <w:lang w:val="kk-KZ"/>
        </w:rPr>
      </w:pPr>
      <w:r w:rsidRPr="009814EB">
        <w:rPr>
          <w:rFonts w:ascii="Times New Roman" w:hAnsi="Times New Roman" w:cs="Times New Roman"/>
          <w:sz w:val="28"/>
          <w:szCs w:val="28"/>
          <w:lang w:val="kk-KZ"/>
        </w:rPr>
        <w:t>2.1. Амбулаториялық-емханалық көмек нысанындағы ТМККК азаматтарға тіркелген жері бойынша әлеуметтік медициналық сақтандыру қорымен тиісті жылға жасалатын шарттарға сәйкес бастапқы медициналық-санитариялық, білікті және мамандандырылған медициналық көмек, оның ішінде стационарды алмастыратын көмек түрінде ұсынылады.</w:t>
      </w:r>
    </w:p>
    <w:p w:rsidR="009814EB" w:rsidRPr="009814EB" w:rsidRDefault="009814EB" w:rsidP="009814EB">
      <w:pPr>
        <w:pStyle w:val="a6"/>
        <w:spacing w:after="0"/>
        <w:jc w:val="both"/>
        <w:rPr>
          <w:rFonts w:ascii="Times New Roman" w:hAnsi="Times New Roman" w:cs="Times New Roman"/>
          <w:sz w:val="28"/>
          <w:szCs w:val="28"/>
          <w:lang w:val="kk-KZ"/>
        </w:rPr>
      </w:pPr>
      <w:r w:rsidRPr="009814EB">
        <w:rPr>
          <w:rFonts w:ascii="Times New Roman" w:hAnsi="Times New Roman" w:cs="Times New Roman"/>
          <w:sz w:val="28"/>
          <w:szCs w:val="28"/>
          <w:lang w:val="kk-KZ"/>
        </w:rPr>
        <w:t>ТМККК құрамына</w:t>
      </w:r>
      <w:r w:rsidR="00EA7A31">
        <w:rPr>
          <w:rFonts w:ascii="Times New Roman" w:hAnsi="Times New Roman" w:cs="Times New Roman"/>
          <w:sz w:val="28"/>
          <w:szCs w:val="28"/>
          <w:lang w:val="kk-KZ"/>
        </w:rPr>
        <w:t xml:space="preserve"> </w:t>
      </w:r>
      <w:r w:rsidR="00EA7A31" w:rsidRPr="00EA7A31">
        <w:rPr>
          <w:rFonts w:ascii="Times New Roman" w:hAnsi="Times New Roman" w:cs="Times New Roman"/>
          <w:sz w:val="28"/>
          <w:szCs w:val="28"/>
          <w:lang w:val="kk-KZ"/>
        </w:rPr>
        <w:t>тіркелген</w:t>
      </w:r>
      <w:r w:rsidRPr="009814EB">
        <w:rPr>
          <w:rFonts w:ascii="Times New Roman" w:hAnsi="Times New Roman" w:cs="Times New Roman"/>
          <w:sz w:val="28"/>
          <w:szCs w:val="28"/>
          <w:lang w:val="kk-KZ"/>
        </w:rPr>
        <w:t xml:space="preserve"> орны бойынша алғашқы медициналық-әлеуметтік көмек, Жедел жәрдем, дәрі-дәрмекпен қамтамасыз етуді қоса алғанда, әлеуметтік мәні бар аурулар мен негізгі созылмалы аурулар кезіндегі медициналық көмектің толық тізбесі кіреді.</w:t>
      </w:r>
    </w:p>
    <w:p w:rsidR="009814EB" w:rsidRPr="009814EB" w:rsidRDefault="009814EB" w:rsidP="009814EB">
      <w:pPr>
        <w:pStyle w:val="a6"/>
        <w:spacing w:after="0"/>
        <w:jc w:val="both"/>
        <w:rPr>
          <w:rFonts w:ascii="Times New Roman" w:hAnsi="Times New Roman" w:cs="Times New Roman"/>
          <w:sz w:val="28"/>
          <w:szCs w:val="28"/>
          <w:lang w:val="kk-KZ"/>
        </w:rPr>
      </w:pPr>
      <w:r w:rsidRPr="009814EB">
        <w:rPr>
          <w:rFonts w:ascii="Times New Roman" w:hAnsi="Times New Roman" w:cs="Times New Roman"/>
          <w:sz w:val="28"/>
          <w:szCs w:val="28"/>
          <w:lang w:val="kk-KZ"/>
        </w:rPr>
        <w:t>ТМККК Қазақстан Республикасының барлық азаматтарына, оралмандарға және тұрақты тұратын шетелдіктерге көрсетіледі.</w:t>
      </w:r>
    </w:p>
    <w:p w:rsidR="009814EB" w:rsidRPr="009814EB" w:rsidRDefault="009814EB" w:rsidP="009814EB">
      <w:pPr>
        <w:pStyle w:val="a6"/>
        <w:spacing w:after="0"/>
        <w:ind w:firstLine="696"/>
        <w:jc w:val="both"/>
        <w:rPr>
          <w:rFonts w:ascii="Times New Roman" w:hAnsi="Times New Roman" w:cs="Times New Roman"/>
          <w:sz w:val="28"/>
          <w:szCs w:val="28"/>
          <w:lang w:val="kk-KZ"/>
        </w:rPr>
      </w:pPr>
      <w:r w:rsidRPr="009814EB">
        <w:rPr>
          <w:rFonts w:ascii="Times New Roman" w:hAnsi="Times New Roman" w:cs="Times New Roman"/>
          <w:sz w:val="28"/>
          <w:szCs w:val="28"/>
          <w:lang w:val="kk-KZ"/>
        </w:rPr>
        <w:t>2.2. МӘМС ТМККК тыс консультациялық, диагностикалық көмек, аурулардың кең спектрі бойынша дәрі-дәрмекпен қамтамасыз ету, стационарды алмастыратын көмек, оңалту және қалпына келтіру емі қызметтерін қамтиды.</w:t>
      </w:r>
    </w:p>
    <w:p w:rsidR="003E1124" w:rsidRDefault="009814EB" w:rsidP="009814EB">
      <w:pPr>
        <w:pStyle w:val="a6"/>
        <w:spacing w:after="0"/>
        <w:jc w:val="both"/>
        <w:rPr>
          <w:rFonts w:ascii="Times New Roman" w:hAnsi="Times New Roman" w:cs="Times New Roman"/>
          <w:sz w:val="28"/>
          <w:szCs w:val="28"/>
          <w:lang w:val="kk-KZ"/>
        </w:rPr>
      </w:pPr>
      <w:r w:rsidRPr="009814EB">
        <w:rPr>
          <w:rFonts w:ascii="Times New Roman" w:hAnsi="Times New Roman" w:cs="Times New Roman"/>
          <w:sz w:val="28"/>
          <w:szCs w:val="28"/>
          <w:lang w:val="kk-KZ"/>
        </w:rPr>
        <w:t>МӘМС әлеуметтік медициналық сақтандыру қорының қатысушыларына көрсетіледі.</w:t>
      </w:r>
    </w:p>
    <w:p w:rsidR="003E1124" w:rsidRDefault="003E1124" w:rsidP="002D7237">
      <w:pPr>
        <w:pStyle w:val="a6"/>
        <w:spacing w:after="0"/>
        <w:jc w:val="center"/>
        <w:rPr>
          <w:rFonts w:ascii="Times New Roman" w:hAnsi="Times New Roman" w:cs="Times New Roman"/>
          <w:b/>
          <w:sz w:val="28"/>
          <w:szCs w:val="28"/>
          <w:lang w:val="kk-KZ"/>
        </w:rPr>
      </w:pPr>
    </w:p>
    <w:p w:rsidR="00F5003E" w:rsidRPr="003F0B94" w:rsidRDefault="004B75AB" w:rsidP="004B75AB">
      <w:pPr>
        <w:pStyle w:val="a6"/>
        <w:spacing w:after="0"/>
        <w:jc w:val="center"/>
        <w:rPr>
          <w:rFonts w:ascii="Times New Roman" w:hAnsi="Times New Roman" w:cs="Times New Roman"/>
          <w:b/>
          <w:sz w:val="28"/>
          <w:szCs w:val="28"/>
          <w:lang w:val="kk-KZ"/>
        </w:rPr>
      </w:pPr>
      <w:r w:rsidRPr="004B75AB">
        <w:rPr>
          <w:rFonts w:ascii="Times New Roman" w:hAnsi="Times New Roman" w:cs="Times New Roman"/>
          <w:b/>
          <w:sz w:val="28"/>
          <w:szCs w:val="28"/>
          <w:lang w:val="kk-KZ"/>
        </w:rPr>
        <w:t>3. Ақылы медициналық және медициналық емес қызметтер көрсетудің шарттары мен тәртібі.</w:t>
      </w:r>
    </w:p>
    <w:p w:rsidR="004B75AB" w:rsidRPr="003F0B94" w:rsidRDefault="004B75AB" w:rsidP="004B75AB">
      <w:pPr>
        <w:pStyle w:val="a6"/>
        <w:spacing w:after="0"/>
        <w:jc w:val="center"/>
        <w:rPr>
          <w:rFonts w:ascii="Times New Roman" w:hAnsi="Times New Roman" w:cs="Times New Roman"/>
          <w:b/>
          <w:sz w:val="28"/>
          <w:szCs w:val="28"/>
          <w:lang w:val="kk-KZ"/>
        </w:rPr>
      </w:pPr>
    </w:p>
    <w:p w:rsidR="004B75AB" w:rsidRPr="003F0B94" w:rsidRDefault="004B75AB" w:rsidP="004B75AB">
      <w:pPr>
        <w:pStyle w:val="a6"/>
        <w:spacing w:after="0"/>
        <w:jc w:val="both"/>
        <w:rPr>
          <w:rFonts w:ascii="Times New Roman" w:hAnsi="Times New Roman" w:cs="Times New Roman"/>
          <w:sz w:val="28"/>
          <w:szCs w:val="28"/>
          <w:lang w:val="kk-KZ"/>
        </w:rPr>
      </w:pPr>
      <w:r w:rsidRPr="003F0B94">
        <w:rPr>
          <w:rFonts w:ascii="Times New Roman" w:hAnsi="Times New Roman" w:cs="Times New Roman"/>
          <w:sz w:val="28"/>
          <w:szCs w:val="28"/>
          <w:lang w:val="kk-KZ"/>
        </w:rPr>
        <w:t>3.1. Ақылы медициналық қызметтер пациентті ТМККК және (немесе) МӘМС шеңберінде өтеусіз негізде медициналық қызметтер алу мүмкіндігі туралы міндетті хабардар ету шартымен пациенттің бастамасы бойынша көрсетіледі.</w:t>
      </w:r>
    </w:p>
    <w:p w:rsidR="004B75AB" w:rsidRPr="00E21864" w:rsidRDefault="004B75AB" w:rsidP="004B75AB">
      <w:pPr>
        <w:pStyle w:val="a6"/>
        <w:spacing w:after="0"/>
        <w:jc w:val="both"/>
        <w:rPr>
          <w:rFonts w:ascii="Times New Roman" w:hAnsi="Times New Roman" w:cs="Times New Roman"/>
          <w:sz w:val="28"/>
          <w:szCs w:val="28"/>
          <w:lang w:val="kk-KZ"/>
        </w:rPr>
      </w:pPr>
      <w:r w:rsidRPr="00E21864">
        <w:rPr>
          <w:rFonts w:ascii="Times New Roman" w:hAnsi="Times New Roman" w:cs="Times New Roman"/>
          <w:sz w:val="28"/>
          <w:szCs w:val="28"/>
          <w:lang w:val="kk-KZ"/>
        </w:rPr>
        <w:t>3.2. Медициналық қызметтер ақылы негізде басқа қаладан келген тұрғындар, бекітілмеген халыққа, сақтандырылмаған азаматтарға міндетті әлеуметтік медициналық сақтандыру жүйесі бойынша көрсетіледі. egov.kz сақтандыру мәртебесі.</w:t>
      </w:r>
    </w:p>
    <w:p w:rsidR="004B75AB" w:rsidRPr="00E21864" w:rsidRDefault="004B75AB" w:rsidP="004B75AB">
      <w:pPr>
        <w:pStyle w:val="a6"/>
        <w:spacing w:after="0"/>
        <w:jc w:val="both"/>
        <w:rPr>
          <w:rFonts w:ascii="Times New Roman" w:hAnsi="Times New Roman" w:cs="Times New Roman"/>
          <w:sz w:val="28"/>
          <w:szCs w:val="28"/>
          <w:lang w:val="kk-KZ"/>
        </w:rPr>
      </w:pPr>
      <w:r w:rsidRPr="00E21864">
        <w:rPr>
          <w:rFonts w:ascii="Times New Roman" w:hAnsi="Times New Roman" w:cs="Times New Roman"/>
          <w:sz w:val="28"/>
          <w:szCs w:val="28"/>
          <w:lang w:val="kk-KZ"/>
        </w:rPr>
        <w:t>3.3. Кәсіпорын ақылы медициналық қызметтердің келесі түрлерін жүзеге асырады:</w:t>
      </w:r>
    </w:p>
    <w:p w:rsidR="004B75AB" w:rsidRPr="00E21864" w:rsidRDefault="004B75AB" w:rsidP="004B75AB">
      <w:pPr>
        <w:pStyle w:val="a6"/>
        <w:spacing w:after="0"/>
        <w:jc w:val="both"/>
        <w:rPr>
          <w:rFonts w:ascii="Times New Roman" w:hAnsi="Times New Roman" w:cs="Times New Roman"/>
          <w:sz w:val="28"/>
          <w:szCs w:val="28"/>
          <w:lang w:val="kk-KZ"/>
        </w:rPr>
      </w:pPr>
      <w:r w:rsidRPr="00E21864">
        <w:rPr>
          <w:rFonts w:ascii="Times New Roman" w:hAnsi="Times New Roman" w:cs="Times New Roman"/>
          <w:sz w:val="28"/>
          <w:szCs w:val="28"/>
          <w:lang w:val="kk-KZ"/>
        </w:rPr>
        <w:t>-пациенттердің бастамасы бойынша, оның ішінде алғашқы медициналық-санитариялық көмек және денсаулық сақтау ұйымдары мамандарының жолдамасынсыз диагностикалық және емдік қызметтер;</w:t>
      </w:r>
    </w:p>
    <w:p w:rsidR="004B75AB" w:rsidRPr="00EA7A31" w:rsidRDefault="004B75AB" w:rsidP="004B75AB">
      <w:pPr>
        <w:pStyle w:val="a6"/>
        <w:spacing w:after="0"/>
        <w:jc w:val="both"/>
        <w:rPr>
          <w:rFonts w:ascii="Times New Roman" w:hAnsi="Times New Roman" w:cs="Times New Roman"/>
          <w:sz w:val="28"/>
          <w:szCs w:val="28"/>
          <w:lang w:val="kk-KZ"/>
        </w:rPr>
      </w:pPr>
      <w:r w:rsidRPr="00EA7A31">
        <w:rPr>
          <w:rFonts w:ascii="Times New Roman" w:hAnsi="Times New Roman" w:cs="Times New Roman"/>
          <w:sz w:val="28"/>
          <w:szCs w:val="28"/>
          <w:lang w:val="kk-KZ"/>
        </w:rPr>
        <w:lastRenderedPageBreak/>
        <w:t>- ҚР Халық денсаулығы және денсаулық сақтау жүйесі туралы Кодексінің 83-бабының 1 және 2-тармақтарында көзделген жағдайларды қоспағанда, шетелдіктер мен азаматтығы жоқ адамдарға медициналық көмек көрсету.</w:t>
      </w:r>
    </w:p>
    <w:p w:rsidR="004B75AB" w:rsidRPr="00EA7A31" w:rsidRDefault="004B75AB" w:rsidP="004B75AB">
      <w:pPr>
        <w:pStyle w:val="a6"/>
        <w:spacing w:after="0"/>
        <w:jc w:val="both"/>
        <w:rPr>
          <w:rFonts w:ascii="Times New Roman" w:hAnsi="Times New Roman" w:cs="Times New Roman"/>
          <w:sz w:val="28"/>
          <w:szCs w:val="28"/>
          <w:lang w:val="kk-KZ"/>
        </w:rPr>
      </w:pPr>
      <w:r w:rsidRPr="00EA7A31">
        <w:rPr>
          <w:rFonts w:ascii="Times New Roman" w:hAnsi="Times New Roman" w:cs="Times New Roman"/>
          <w:sz w:val="28"/>
          <w:szCs w:val="28"/>
          <w:lang w:val="kk-KZ"/>
        </w:rPr>
        <w:t>- басқа кәсіпорындармен шарт бойынша, оның ішінде медициналық және ерікті медициналық сақтандыру бойынша медициналық көмек көрсету;;</w:t>
      </w:r>
    </w:p>
    <w:p w:rsidR="004B75AB" w:rsidRPr="00EA7A31" w:rsidRDefault="004B75AB" w:rsidP="004B75AB">
      <w:pPr>
        <w:pStyle w:val="a6"/>
        <w:spacing w:after="0"/>
        <w:jc w:val="both"/>
        <w:rPr>
          <w:rFonts w:ascii="Times New Roman" w:hAnsi="Times New Roman" w:cs="Times New Roman"/>
          <w:sz w:val="28"/>
          <w:szCs w:val="28"/>
          <w:lang w:val="kk-KZ"/>
        </w:rPr>
      </w:pPr>
      <w:r w:rsidRPr="00EA7A31">
        <w:rPr>
          <w:rFonts w:ascii="Times New Roman" w:hAnsi="Times New Roman" w:cs="Times New Roman"/>
          <w:sz w:val="28"/>
          <w:szCs w:val="28"/>
          <w:lang w:val="kk-KZ"/>
        </w:rPr>
        <w:t>-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E321E0" w:rsidRPr="00EA7A31" w:rsidRDefault="00E321E0" w:rsidP="00E321E0">
      <w:pPr>
        <w:pStyle w:val="a6"/>
        <w:spacing w:after="0"/>
        <w:jc w:val="both"/>
        <w:rPr>
          <w:rFonts w:ascii="Times New Roman" w:hAnsi="Times New Roman" w:cs="Times New Roman"/>
          <w:sz w:val="28"/>
          <w:szCs w:val="28"/>
          <w:lang w:val="kk-KZ"/>
        </w:rPr>
      </w:pPr>
      <w:r w:rsidRPr="00EA7A31">
        <w:rPr>
          <w:rFonts w:ascii="Times New Roman" w:hAnsi="Times New Roman" w:cs="Times New Roman"/>
          <w:sz w:val="28"/>
          <w:szCs w:val="28"/>
          <w:lang w:val="kk-KZ"/>
        </w:rPr>
        <w:t>-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E321E0" w:rsidRPr="00EA7A31" w:rsidRDefault="00E321E0" w:rsidP="00E321E0">
      <w:pPr>
        <w:pStyle w:val="a6"/>
        <w:spacing w:after="0"/>
        <w:jc w:val="both"/>
        <w:rPr>
          <w:rFonts w:ascii="Times New Roman" w:hAnsi="Times New Roman" w:cs="Times New Roman"/>
          <w:sz w:val="28"/>
          <w:szCs w:val="28"/>
          <w:lang w:val="kk-KZ"/>
        </w:rPr>
      </w:pPr>
      <w:r w:rsidRPr="00EA7A31">
        <w:rPr>
          <w:rFonts w:ascii="Times New Roman" w:hAnsi="Times New Roman" w:cs="Times New Roman"/>
          <w:sz w:val="28"/>
          <w:szCs w:val="28"/>
          <w:lang w:val="kk-KZ"/>
        </w:rPr>
        <w:t>- күндізгі стационар жағдайында дәрілік формулярға енгізілмеген дәрілік препараттармен емдеу;</w:t>
      </w:r>
    </w:p>
    <w:p w:rsidR="004B75AB" w:rsidRDefault="00E321E0" w:rsidP="00E321E0">
      <w:pPr>
        <w:pStyle w:val="a6"/>
        <w:spacing w:after="0"/>
        <w:jc w:val="both"/>
        <w:rPr>
          <w:rFonts w:ascii="Times New Roman" w:hAnsi="Times New Roman" w:cs="Times New Roman"/>
          <w:sz w:val="28"/>
          <w:szCs w:val="28"/>
          <w:lang w:val="kk-KZ"/>
        </w:rPr>
      </w:pPr>
      <w:r w:rsidRPr="00EA7A31">
        <w:rPr>
          <w:rFonts w:ascii="Times New Roman" w:hAnsi="Times New Roman" w:cs="Times New Roman"/>
          <w:sz w:val="28"/>
          <w:szCs w:val="28"/>
          <w:lang w:val="kk-KZ"/>
        </w:rPr>
        <w:t>- тегін медициналық көмектің кепілдік берілген көлемінде көзделмеген және міндетті әлеуметтік медициналық сақтандыру көлемінен тыс медициналық тексеру, оның ішінде оқу орындарына түсу және жұмысқа орналасу кезінде азаматтарды медициналық тексеру, жүргізуші куәлігін алу, бассейнге баруға рұқсат алу үшін анықтамалар ресімдеу.</w:t>
      </w:r>
    </w:p>
    <w:p w:rsidR="0083059D" w:rsidRDefault="0083059D" w:rsidP="00E321E0">
      <w:pPr>
        <w:pStyle w:val="a6"/>
        <w:spacing w:after="0"/>
        <w:jc w:val="both"/>
        <w:rPr>
          <w:rFonts w:ascii="Times New Roman" w:hAnsi="Times New Roman" w:cs="Times New Roman"/>
          <w:sz w:val="28"/>
          <w:szCs w:val="28"/>
          <w:lang w:val="kk-KZ"/>
        </w:rPr>
      </w:pPr>
      <w:r w:rsidRPr="0083059D">
        <w:rPr>
          <w:rFonts w:ascii="Times New Roman" w:hAnsi="Times New Roman" w:cs="Times New Roman"/>
          <w:sz w:val="28"/>
          <w:szCs w:val="28"/>
          <w:lang w:val="kk-KZ"/>
        </w:rPr>
        <w:t>3.4. Ақылы қызметтердің бағасы қолданыстағы заңнамаға сәйкес, қолданыстағы бұйрыққа сәйкес анықталады «Тегін медициналық көмектің кепілдендірілген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w:t>
      </w:r>
      <w:r>
        <w:rPr>
          <w:rFonts w:ascii="Times New Roman" w:hAnsi="Times New Roman" w:cs="Times New Roman"/>
          <w:sz w:val="28"/>
          <w:szCs w:val="28"/>
          <w:lang w:val="kk-KZ"/>
        </w:rPr>
        <w:t>інің 2020 жылғы 30 қазандағы №ҚР ДСМ</w:t>
      </w:r>
      <w:r w:rsidRPr="0083059D">
        <w:rPr>
          <w:rFonts w:ascii="Times New Roman" w:hAnsi="Times New Roman" w:cs="Times New Roman"/>
          <w:sz w:val="28"/>
          <w:szCs w:val="28"/>
          <w:lang w:val="kk-KZ"/>
        </w:rPr>
        <w:t>-170/2020 сондай-ақ уәкілетті органмен келісілген және емханалардың директоры бекіткен.</w:t>
      </w:r>
    </w:p>
    <w:p w:rsidR="0083059D" w:rsidRPr="0083059D" w:rsidRDefault="0083059D" w:rsidP="0083059D">
      <w:pPr>
        <w:pStyle w:val="a6"/>
        <w:spacing w:after="0"/>
        <w:jc w:val="both"/>
        <w:rPr>
          <w:rFonts w:ascii="Times New Roman" w:hAnsi="Times New Roman" w:cs="Times New Roman"/>
          <w:sz w:val="28"/>
          <w:szCs w:val="28"/>
          <w:lang w:val="kk-KZ"/>
        </w:rPr>
      </w:pPr>
      <w:r w:rsidRPr="0083059D">
        <w:rPr>
          <w:rFonts w:ascii="Times New Roman" w:hAnsi="Times New Roman" w:cs="Times New Roman"/>
          <w:sz w:val="28"/>
          <w:szCs w:val="28"/>
          <w:lang w:val="kk-KZ"/>
        </w:rPr>
        <w:t>3.5. Ақылы қызметтерге арналған прейскурант заңды тұлғалар мен азаматтарға көрнекі ақпарат арқылы, орналастыру арқылы жеткізіледі</w:t>
      </w:r>
    </w:p>
    <w:p w:rsidR="0083059D" w:rsidRDefault="0083059D" w:rsidP="0083059D">
      <w:pPr>
        <w:pStyle w:val="a6"/>
        <w:spacing w:after="0"/>
        <w:jc w:val="both"/>
        <w:rPr>
          <w:rFonts w:ascii="Times New Roman" w:hAnsi="Times New Roman" w:cs="Times New Roman"/>
          <w:sz w:val="28"/>
          <w:szCs w:val="28"/>
          <w:lang w:val="kk-KZ"/>
        </w:rPr>
      </w:pPr>
      <w:r w:rsidRPr="0083059D">
        <w:rPr>
          <w:rFonts w:ascii="Times New Roman" w:hAnsi="Times New Roman" w:cs="Times New Roman"/>
          <w:sz w:val="28"/>
          <w:szCs w:val="28"/>
          <w:lang w:val="kk-KZ"/>
        </w:rPr>
        <w:t xml:space="preserve">ақпараттық стендтерде, «Қарағанды ​​қаласының №3 емханасы» КМК тіркеу бөлімінде, </w:t>
      </w:r>
      <w:r w:rsidRPr="0083059D">
        <w:rPr>
          <w:rFonts w:ascii="Times New Roman" w:hAnsi="Times New Roman" w:cs="Times New Roman"/>
          <w:b/>
          <w:sz w:val="28"/>
          <w:szCs w:val="28"/>
          <w:lang w:val="kk-KZ"/>
        </w:rPr>
        <w:t>www. poliklinika3.kz</w:t>
      </w:r>
      <w:r w:rsidR="009013C5">
        <w:rPr>
          <w:rFonts w:ascii="Times New Roman" w:hAnsi="Times New Roman" w:cs="Times New Roman"/>
          <w:b/>
          <w:sz w:val="28"/>
          <w:szCs w:val="28"/>
          <w:lang w:val="kk-KZ"/>
        </w:rPr>
        <w:t xml:space="preserve"> сайтында</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3.6. "Қарағанды қаласының №3 емханасы" КМК бекітілген ішкі тәртіпке, жұмыс режиміне, мамандарды қабылдау кестесіне сәйкес ақылы медициналық қызмет көрсетеді.</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3.7. Ақылы негізде көрсетілетін медициналық көмек (ақылы медициналық қызметтер) шарттық негізде көрсетіледі. Шарт Қазақстан Республикасының азаматтық заңнамасында айқындалған тәртіппен жасалады.</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 xml:space="preserve">3.8. "Халық денсаулығы және денсаулық сақтау жүйесі туралы"ҚР Кодексінің 202-бабы 3-тармағының 1) тармақшасына сәйкес пациенттің </w:t>
      </w:r>
      <w:r w:rsidRPr="005B7989">
        <w:rPr>
          <w:rFonts w:ascii="Times New Roman" w:hAnsi="Times New Roman" w:cs="Times New Roman"/>
          <w:sz w:val="28"/>
          <w:szCs w:val="28"/>
          <w:lang w:val="kk-KZ"/>
        </w:rPr>
        <w:lastRenderedPageBreak/>
        <w:t>бастамасы бойынша көрсетілетін медициналық көмекті қоспағанда, ТМККК және (немесе) МӘМС шеңберінде көрсетілетін медициналық көмекті ақылы негізде ұсынуға тыйым салынады. Мұндай жағдайларда пациентке оның медициналық қызметтерді тегін негізде алу құқығы түсіндіріледі, бұл туралы ол ақылы медициналық қызметтерді алуға ерікті түрде хабардар етуге қол қояды.</w:t>
      </w:r>
    </w:p>
    <w:p w:rsid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 xml:space="preserve">Егер ақылы медициналық қызмет көрсету кезінде ақылы негізде Шартта көзделмеген қосымша медициналық қызмет көрсету талап етілген жағдайда, ұйым бұл өзгерістер туралы пациентке </w:t>
      </w:r>
      <w:r>
        <w:rPr>
          <w:rFonts w:ascii="Times New Roman" w:hAnsi="Times New Roman" w:cs="Times New Roman"/>
          <w:sz w:val="28"/>
          <w:szCs w:val="28"/>
          <w:lang w:val="kk-KZ"/>
        </w:rPr>
        <w:t>ескертеді</w:t>
      </w:r>
      <w:r w:rsidRPr="005B7989">
        <w:rPr>
          <w:rFonts w:ascii="Times New Roman" w:hAnsi="Times New Roman" w:cs="Times New Roman"/>
          <w:sz w:val="28"/>
          <w:szCs w:val="28"/>
          <w:lang w:val="kk-KZ"/>
        </w:rPr>
        <w:t>.</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Егер ақылы медициналық қызметтер көрсету кезінде денсаулыққа келетін елеулі зиянды болдырмау және (немесе) өмірге төнген қатерді жою үшін кезек күттірмейтін медициналық араласуды қажет ететін кенеттен болған жіті аурулар, жай-күйлер, созылмалы аурулардың асқынулары кезінде пациентке шұғыл медициналық көмек көрсету талап етілетін жағдайда, мұндай медициналық көмек ақы алынбай ұсынылады.</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Егер пациенттің өміріне қауіп төндіретін жағдай мемлекеттік лицензияға сәйкес денсаулық сақтау ұйымының бейініне сәйкес келмесе, онда ақылы қызметтер көрсететін денсаулық сақтау ұйымы өз қаражаты есебінен пациентті тасымалдауды қоса алғанда, пациенттің тиісті денсаулық сақтау ұйымына кіруін ұйымдастырады.</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3.9. Заңды тұлғалармен және азаматтармен есеп айырысу:</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-заңды немесе жеке тұлғаның өкіліне міндетті түрде бақылау-кассалық чекті бере отырып, қолма-қол ақша арқылы, "Қарағанды қаласының №3 емханасы" КМК кассасы арқылы;</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 "Қарағанды қаласының №3 емханасы" КМК ағымдағы шотына "ақылы қызметтен түскен қаражатты аудару арқылы қолма-қол ақшасыз есеп айырысу бойынша»</w:t>
      </w:r>
    </w:p>
    <w:p w:rsidR="005B7989" w:rsidRP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3.10. Ақылы медициналық қызметтер бойынша бухгалтерлік есеп пен есептілік қолданыстағы заңнамаға сәйкес жеке жүргізіледі.</w:t>
      </w:r>
    </w:p>
    <w:p w:rsidR="005B7989" w:rsidRDefault="005B7989" w:rsidP="005B7989">
      <w:pPr>
        <w:pStyle w:val="a6"/>
        <w:spacing w:after="0"/>
        <w:jc w:val="both"/>
        <w:rPr>
          <w:rFonts w:ascii="Times New Roman" w:hAnsi="Times New Roman" w:cs="Times New Roman"/>
          <w:sz w:val="28"/>
          <w:szCs w:val="28"/>
          <w:lang w:val="kk-KZ"/>
        </w:rPr>
      </w:pPr>
      <w:r w:rsidRPr="005B7989">
        <w:rPr>
          <w:rFonts w:ascii="Times New Roman" w:hAnsi="Times New Roman" w:cs="Times New Roman"/>
          <w:sz w:val="28"/>
          <w:szCs w:val="28"/>
          <w:lang w:val="kk-KZ"/>
        </w:rPr>
        <w:t>3.11. Ақылы қызметтер көрсету кезінде есепке алу-есеп беру құжаттамасын жүргізу</w:t>
      </w:r>
    </w:p>
    <w:p w:rsidR="005B7989" w:rsidRDefault="005B7989" w:rsidP="005B7989">
      <w:pPr>
        <w:pStyle w:val="a6"/>
        <w:spacing w:after="0"/>
        <w:jc w:val="both"/>
        <w:rPr>
          <w:rFonts w:ascii="Times New Roman" w:hAnsi="Times New Roman" w:cs="Times New Roman"/>
          <w:sz w:val="28"/>
          <w:szCs w:val="28"/>
          <w:lang w:val="kk-KZ"/>
        </w:rPr>
      </w:pPr>
    </w:p>
    <w:p w:rsidR="00EB47F2" w:rsidRPr="00EB47F2" w:rsidRDefault="00EB47F2" w:rsidP="00EB47F2">
      <w:pPr>
        <w:pStyle w:val="a6"/>
        <w:spacing w:after="0"/>
        <w:jc w:val="center"/>
        <w:rPr>
          <w:rFonts w:ascii="Times New Roman" w:hAnsi="Times New Roman" w:cs="Times New Roman"/>
          <w:b/>
          <w:sz w:val="28"/>
          <w:szCs w:val="28"/>
          <w:lang w:val="kk-KZ"/>
        </w:rPr>
      </w:pPr>
      <w:r w:rsidRPr="00EB47F2">
        <w:rPr>
          <w:rFonts w:ascii="Times New Roman" w:hAnsi="Times New Roman" w:cs="Times New Roman"/>
          <w:b/>
          <w:sz w:val="28"/>
          <w:szCs w:val="28"/>
          <w:lang w:val="kk-KZ"/>
        </w:rPr>
        <w:t>4. №3 емханаға тіркелім бойынша тіркелген азаматтардың жекелеген санаттары үшін жеңілдіктер</w:t>
      </w:r>
    </w:p>
    <w:p w:rsidR="00EB47F2" w:rsidRPr="00EB47F2" w:rsidRDefault="00EB47F2" w:rsidP="00EB47F2">
      <w:pPr>
        <w:pStyle w:val="a6"/>
        <w:spacing w:after="0"/>
        <w:jc w:val="both"/>
        <w:rPr>
          <w:rFonts w:ascii="Times New Roman" w:hAnsi="Times New Roman" w:cs="Times New Roman"/>
          <w:sz w:val="28"/>
          <w:szCs w:val="28"/>
          <w:lang w:val="kk-KZ"/>
        </w:rPr>
      </w:pPr>
    </w:p>
    <w:p w:rsidR="00EB47F2" w:rsidRPr="00EB47F2" w:rsidRDefault="00EB47F2" w:rsidP="00EB47F2">
      <w:pPr>
        <w:pStyle w:val="a6"/>
        <w:spacing w:after="0"/>
        <w:jc w:val="both"/>
        <w:rPr>
          <w:rFonts w:ascii="Times New Roman" w:hAnsi="Times New Roman" w:cs="Times New Roman"/>
          <w:sz w:val="28"/>
          <w:szCs w:val="28"/>
          <w:lang w:val="kk-KZ"/>
        </w:rPr>
      </w:pPr>
      <w:r w:rsidRPr="00EB47F2">
        <w:rPr>
          <w:rFonts w:ascii="Times New Roman" w:hAnsi="Times New Roman" w:cs="Times New Roman"/>
          <w:sz w:val="28"/>
          <w:szCs w:val="28"/>
          <w:lang w:val="kk-KZ"/>
        </w:rPr>
        <w:t>4.1. Төрт және одан да көп балалары бар көп балалы отбасыларға 075 / у нысанындағы балалардың медициналық тексерулері тегін. Келесі құжаттардың көшірмелерін ұсынған кезде.</w:t>
      </w:r>
    </w:p>
    <w:p w:rsidR="00EB47F2" w:rsidRPr="00EB47F2" w:rsidRDefault="00EB47F2" w:rsidP="00EB47F2">
      <w:pPr>
        <w:pStyle w:val="a6"/>
        <w:spacing w:after="0"/>
        <w:jc w:val="both"/>
        <w:rPr>
          <w:rFonts w:ascii="Times New Roman" w:hAnsi="Times New Roman" w:cs="Times New Roman"/>
          <w:sz w:val="28"/>
          <w:szCs w:val="28"/>
          <w:lang w:val="kk-KZ"/>
        </w:rPr>
      </w:pPr>
      <w:r w:rsidRPr="00EB47F2">
        <w:rPr>
          <w:rFonts w:ascii="Times New Roman" w:hAnsi="Times New Roman" w:cs="Times New Roman"/>
          <w:sz w:val="28"/>
          <w:szCs w:val="28"/>
          <w:lang w:val="kk-KZ"/>
        </w:rPr>
        <w:t>- көп балалы ана куәлігі</w:t>
      </w:r>
    </w:p>
    <w:p w:rsidR="00EB47F2" w:rsidRPr="005B7989" w:rsidRDefault="00EB47F2" w:rsidP="00EB47F2">
      <w:pPr>
        <w:pStyle w:val="a6"/>
        <w:spacing w:after="0"/>
        <w:jc w:val="both"/>
        <w:rPr>
          <w:rFonts w:ascii="Times New Roman" w:hAnsi="Times New Roman" w:cs="Times New Roman"/>
          <w:sz w:val="28"/>
          <w:szCs w:val="28"/>
          <w:lang w:val="kk-KZ"/>
        </w:rPr>
      </w:pPr>
      <w:r w:rsidRPr="00EB47F2">
        <w:rPr>
          <w:rFonts w:ascii="Times New Roman" w:hAnsi="Times New Roman" w:cs="Times New Roman"/>
          <w:sz w:val="28"/>
          <w:szCs w:val="28"/>
          <w:lang w:val="kk-KZ"/>
        </w:rPr>
        <w:t>- ата-анасының жеке куәлігінің көшірмелері.</w:t>
      </w:r>
    </w:p>
    <w:p w:rsidR="00F47903" w:rsidRDefault="00F47903" w:rsidP="00B6438C">
      <w:pPr>
        <w:pStyle w:val="a6"/>
        <w:spacing w:after="0"/>
        <w:jc w:val="both"/>
        <w:rPr>
          <w:rFonts w:ascii="Times New Roman" w:hAnsi="Times New Roman" w:cs="Times New Roman"/>
          <w:b/>
          <w:sz w:val="28"/>
          <w:szCs w:val="28"/>
          <w:lang w:val="kk-KZ"/>
        </w:rPr>
      </w:pPr>
    </w:p>
    <w:p w:rsidR="00EB47F2" w:rsidRPr="00EB47F2" w:rsidRDefault="00EB47F2" w:rsidP="00EB47F2">
      <w:pPr>
        <w:pStyle w:val="a6"/>
        <w:spacing w:after="0"/>
        <w:jc w:val="center"/>
        <w:rPr>
          <w:rFonts w:ascii="Times New Roman" w:hAnsi="Times New Roman" w:cs="Times New Roman"/>
          <w:b/>
          <w:sz w:val="28"/>
          <w:szCs w:val="28"/>
          <w:lang w:val="kk-KZ"/>
        </w:rPr>
      </w:pPr>
      <w:r w:rsidRPr="00EB47F2">
        <w:rPr>
          <w:rFonts w:ascii="Times New Roman" w:hAnsi="Times New Roman" w:cs="Times New Roman"/>
          <w:b/>
          <w:sz w:val="28"/>
          <w:szCs w:val="28"/>
          <w:lang w:val="kk-KZ"/>
        </w:rPr>
        <w:t>5. Ақылы медициналық қызметтер көрсетуге қатысатын медицина қызметкерлеріне еңбекақы төлеу шарттары</w:t>
      </w:r>
    </w:p>
    <w:p w:rsidR="00EB47F2" w:rsidRPr="00EB47F2" w:rsidRDefault="00EB47F2" w:rsidP="00EB47F2">
      <w:pPr>
        <w:pStyle w:val="a6"/>
        <w:spacing w:after="0"/>
        <w:jc w:val="center"/>
        <w:rPr>
          <w:rFonts w:ascii="Times New Roman" w:hAnsi="Times New Roman" w:cs="Times New Roman"/>
          <w:b/>
          <w:sz w:val="28"/>
          <w:szCs w:val="28"/>
          <w:lang w:val="kk-KZ"/>
        </w:rPr>
      </w:pPr>
    </w:p>
    <w:p w:rsidR="00EB47F2" w:rsidRPr="00EB47F2" w:rsidRDefault="00EB47F2" w:rsidP="00EB47F2">
      <w:pPr>
        <w:pStyle w:val="a6"/>
        <w:spacing w:after="0"/>
        <w:jc w:val="both"/>
        <w:rPr>
          <w:rFonts w:ascii="Times New Roman" w:hAnsi="Times New Roman" w:cs="Times New Roman"/>
          <w:sz w:val="28"/>
          <w:szCs w:val="28"/>
          <w:lang w:val="kk-KZ"/>
        </w:rPr>
      </w:pPr>
      <w:r w:rsidRPr="00EB47F2">
        <w:rPr>
          <w:rFonts w:ascii="Times New Roman" w:hAnsi="Times New Roman" w:cs="Times New Roman"/>
          <w:sz w:val="28"/>
          <w:szCs w:val="28"/>
          <w:lang w:val="kk-KZ"/>
        </w:rPr>
        <w:t>5.1 ақылы медициналық қызмет көрсету:</w:t>
      </w:r>
    </w:p>
    <w:p w:rsidR="00EB47F2" w:rsidRPr="00EB47F2" w:rsidRDefault="00EB47F2" w:rsidP="00EB47F2">
      <w:pPr>
        <w:pStyle w:val="a6"/>
        <w:spacing w:after="0"/>
        <w:jc w:val="both"/>
        <w:rPr>
          <w:rFonts w:ascii="Times New Roman" w:hAnsi="Times New Roman" w:cs="Times New Roman"/>
          <w:sz w:val="28"/>
          <w:szCs w:val="28"/>
          <w:lang w:val="kk-KZ"/>
        </w:rPr>
      </w:pPr>
      <w:r w:rsidRPr="00EB47F2">
        <w:rPr>
          <w:rFonts w:ascii="Times New Roman" w:hAnsi="Times New Roman" w:cs="Times New Roman"/>
          <w:sz w:val="28"/>
          <w:szCs w:val="28"/>
          <w:lang w:val="kk-KZ"/>
        </w:rPr>
        <w:t>- кәсіпорынның штаттық медициналық персоналымен;</w:t>
      </w:r>
    </w:p>
    <w:p w:rsidR="00EB47F2" w:rsidRPr="00EB47F2" w:rsidRDefault="00EB47F2" w:rsidP="00EB47F2">
      <w:pPr>
        <w:pStyle w:val="a6"/>
        <w:spacing w:after="0"/>
        <w:jc w:val="both"/>
        <w:rPr>
          <w:rFonts w:ascii="Times New Roman" w:hAnsi="Times New Roman" w:cs="Times New Roman"/>
          <w:sz w:val="28"/>
          <w:szCs w:val="28"/>
          <w:lang w:val="kk-KZ"/>
        </w:rPr>
      </w:pPr>
      <w:r w:rsidRPr="00EB47F2">
        <w:rPr>
          <w:rFonts w:ascii="Times New Roman" w:hAnsi="Times New Roman" w:cs="Times New Roman"/>
          <w:sz w:val="28"/>
          <w:szCs w:val="28"/>
          <w:lang w:val="kk-KZ"/>
        </w:rPr>
        <w:t>- шарт бойынша ақылы медициналық қызмет көрсету үшін тартылатын штаттан тыс медициналық персонал.</w:t>
      </w:r>
    </w:p>
    <w:p w:rsidR="00EB47F2" w:rsidRPr="00EB47F2" w:rsidRDefault="00EB47F2" w:rsidP="00EB47F2">
      <w:pPr>
        <w:pStyle w:val="a6"/>
        <w:spacing w:after="0"/>
        <w:jc w:val="both"/>
        <w:rPr>
          <w:rFonts w:ascii="Times New Roman" w:hAnsi="Times New Roman" w:cs="Times New Roman"/>
          <w:sz w:val="28"/>
          <w:szCs w:val="28"/>
          <w:lang w:val="kk-KZ"/>
        </w:rPr>
      </w:pPr>
      <w:r w:rsidRPr="00EB47F2">
        <w:rPr>
          <w:rFonts w:ascii="Times New Roman" w:hAnsi="Times New Roman" w:cs="Times New Roman"/>
          <w:sz w:val="28"/>
          <w:szCs w:val="28"/>
          <w:lang w:val="kk-KZ"/>
        </w:rPr>
        <w:t>5.2 ақылы медициналық қызмет көрсетуге қатысатын медицина қызметкерлерінің еңбегіне ақы төлеу шарттық негізде айқындалады.</w:t>
      </w:r>
    </w:p>
    <w:p w:rsidR="00F332C5" w:rsidRPr="00EB47F2" w:rsidRDefault="00F332C5" w:rsidP="00F332C5">
      <w:pPr>
        <w:pStyle w:val="a6"/>
        <w:spacing w:after="0"/>
        <w:jc w:val="both"/>
        <w:rPr>
          <w:rFonts w:ascii="Times New Roman" w:hAnsi="Times New Roman" w:cs="Times New Roman"/>
          <w:sz w:val="28"/>
          <w:szCs w:val="28"/>
          <w:lang w:val="kk-KZ"/>
        </w:rPr>
      </w:pPr>
    </w:p>
    <w:sectPr w:rsidR="00F332C5" w:rsidRPr="00EB47F2" w:rsidSect="001D74F1">
      <w:pgSz w:w="11906" w:h="16838"/>
      <w:pgMar w:top="899" w:right="851"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3EF"/>
    <w:multiLevelType w:val="hybridMultilevel"/>
    <w:tmpl w:val="C31C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64A75"/>
    <w:multiLevelType w:val="hybridMultilevel"/>
    <w:tmpl w:val="282A328E"/>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F1"/>
    <w:rsid w:val="00005405"/>
    <w:rsid w:val="00041601"/>
    <w:rsid w:val="00065B33"/>
    <w:rsid w:val="000874B5"/>
    <w:rsid w:val="000B022B"/>
    <w:rsid w:val="000B0B73"/>
    <w:rsid w:val="000D456E"/>
    <w:rsid w:val="000F79F0"/>
    <w:rsid w:val="0010680D"/>
    <w:rsid w:val="00116B31"/>
    <w:rsid w:val="00153BBF"/>
    <w:rsid w:val="001675C8"/>
    <w:rsid w:val="0019245A"/>
    <w:rsid w:val="00193567"/>
    <w:rsid w:val="001A41EE"/>
    <w:rsid w:val="001D74F1"/>
    <w:rsid w:val="001E4520"/>
    <w:rsid w:val="00212C73"/>
    <w:rsid w:val="00240425"/>
    <w:rsid w:val="00245E62"/>
    <w:rsid w:val="00253063"/>
    <w:rsid w:val="002A5DA0"/>
    <w:rsid w:val="002C7083"/>
    <w:rsid w:val="002D7237"/>
    <w:rsid w:val="002F5919"/>
    <w:rsid w:val="00343FBA"/>
    <w:rsid w:val="00351CC9"/>
    <w:rsid w:val="00384D38"/>
    <w:rsid w:val="003B4D48"/>
    <w:rsid w:val="003E1124"/>
    <w:rsid w:val="003F0B94"/>
    <w:rsid w:val="003F3BF8"/>
    <w:rsid w:val="004175FD"/>
    <w:rsid w:val="004B75AB"/>
    <w:rsid w:val="004E4EEF"/>
    <w:rsid w:val="0056788B"/>
    <w:rsid w:val="00583052"/>
    <w:rsid w:val="0059275C"/>
    <w:rsid w:val="005B0C6B"/>
    <w:rsid w:val="005B7989"/>
    <w:rsid w:val="00620B8E"/>
    <w:rsid w:val="00660F07"/>
    <w:rsid w:val="006719AB"/>
    <w:rsid w:val="00686D57"/>
    <w:rsid w:val="006B400C"/>
    <w:rsid w:val="006D77C8"/>
    <w:rsid w:val="006E1AFF"/>
    <w:rsid w:val="0073457B"/>
    <w:rsid w:val="007376E1"/>
    <w:rsid w:val="007566E3"/>
    <w:rsid w:val="00763F18"/>
    <w:rsid w:val="00766754"/>
    <w:rsid w:val="007B76FB"/>
    <w:rsid w:val="007D4551"/>
    <w:rsid w:val="007F7CD2"/>
    <w:rsid w:val="008042BB"/>
    <w:rsid w:val="0083059D"/>
    <w:rsid w:val="0084721C"/>
    <w:rsid w:val="008A2CDC"/>
    <w:rsid w:val="008B6E5D"/>
    <w:rsid w:val="008C12A6"/>
    <w:rsid w:val="008C2E66"/>
    <w:rsid w:val="008E0D14"/>
    <w:rsid w:val="008E5CF8"/>
    <w:rsid w:val="008F256C"/>
    <w:rsid w:val="008F29F4"/>
    <w:rsid w:val="009013C5"/>
    <w:rsid w:val="00906403"/>
    <w:rsid w:val="00940892"/>
    <w:rsid w:val="009704FA"/>
    <w:rsid w:val="009814EB"/>
    <w:rsid w:val="009A0D95"/>
    <w:rsid w:val="009A7036"/>
    <w:rsid w:val="009B3D04"/>
    <w:rsid w:val="00A10EF4"/>
    <w:rsid w:val="00A327C8"/>
    <w:rsid w:val="00A36A3B"/>
    <w:rsid w:val="00A4585D"/>
    <w:rsid w:val="00A51F19"/>
    <w:rsid w:val="00A6195D"/>
    <w:rsid w:val="00A6345F"/>
    <w:rsid w:val="00AA3071"/>
    <w:rsid w:val="00AB6616"/>
    <w:rsid w:val="00AC634B"/>
    <w:rsid w:val="00AE771B"/>
    <w:rsid w:val="00AF23C1"/>
    <w:rsid w:val="00B12308"/>
    <w:rsid w:val="00B30CFA"/>
    <w:rsid w:val="00B36D59"/>
    <w:rsid w:val="00B6438C"/>
    <w:rsid w:val="00B64841"/>
    <w:rsid w:val="00B64F3B"/>
    <w:rsid w:val="00BA4D9A"/>
    <w:rsid w:val="00BB5685"/>
    <w:rsid w:val="00BD2170"/>
    <w:rsid w:val="00BF1B9E"/>
    <w:rsid w:val="00C01CD0"/>
    <w:rsid w:val="00C24FA0"/>
    <w:rsid w:val="00C47F2B"/>
    <w:rsid w:val="00C71E5D"/>
    <w:rsid w:val="00C76BF8"/>
    <w:rsid w:val="00C77ECD"/>
    <w:rsid w:val="00C83C53"/>
    <w:rsid w:val="00CE245F"/>
    <w:rsid w:val="00CF182D"/>
    <w:rsid w:val="00CF2479"/>
    <w:rsid w:val="00CF779F"/>
    <w:rsid w:val="00D13C82"/>
    <w:rsid w:val="00D20A97"/>
    <w:rsid w:val="00D25510"/>
    <w:rsid w:val="00D25643"/>
    <w:rsid w:val="00DC2439"/>
    <w:rsid w:val="00E21864"/>
    <w:rsid w:val="00E321E0"/>
    <w:rsid w:val="00E64D08"/>
    <w:rsid w:val="00E66E16"/>
    <w:rsid w:val="00E77AB4"/>
    <w:rsid w:val="00EA7A31"/>
    <w:rsid w:val="00EB47F2"/>
    <w:rsid w:val="00EB5241"/>
    <w:rsid w:val="00EF13E1"/>
    <w:rsid w:val="00EF70C9"/>
    <w:rsid w:val="00F078ED"/>
    <w:rsid w:val="00F222D0"/>
    <w:rsid w:val="00F32FAE"/>
    <w:rsid w:val="00F332C5"/>
    <w:rsid w:val="00F47903"/>
    <w:rsid w:val="00F5003E"/>
    <w:rsid w:val="00F52681"/>
    <w:rsid w:val="00F6502E"/>
    <w:rsid w:val="00F7409C"/>
    <w:rsid w:val="00F93D4A"/>
    <w:rsid w:val="00F979F6"/>
    <w:rsid w:val="00FC1682"/>
    <w:rsid w:val="00FC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1D74F1"/>
  </w:style>
  <w:style w:type="paragraph" w:styleId="HTML">
    <w:name w:val="HTML Preformatted"/>
    <w:basedOn w:val="a"/>
    <w:link w:val="HTML0"/>
    <w:rsid w:val="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74F1"/>
    <w:rPr>
      <w:rFonts w:ascii="Courier New" w:eastAsia="Times New Roman" w:hAnsi="Courier New" w:cs="Courier New"/>
      <w:sz w:val="20"/>
      <w:szCs w:val="20"/>
      <w:lang w:eastAsia="ru-RU"/>
    </w:rPr>
  </w:style>
  <w:style w:type="paragraph" w:customStyle="1" w:styleId="textheader">
    <w:name w:val="text_header"/>
    <w:basedOn w:val="a"/>
    <w:rsid w:val="001D74F1"/>
    <w:pPr>
      <w:spacing w:before="100" w:beforeAutospacing="1" w:after="100" w:afterAutospacing="1" w:line="240" w:lineRule="auto"/>
      <w:jc w:val="center"/>
    </w:pPr>
    <w:rPr>
      <w:rFonts w:ascii="Tahoma" w:eastAsia="Times New Roman" w:hAnsi="Tahoma" w:cs="Tahoma"/>
      <w:b/>
      <w:bCs/>
      <w:color w:val="000000"/>
      <w:sz w:val="21"/>
      <w:szCs w:val="21"/>
      <w:lang w:val="kk-KZ" w:eastAsia="kk-KZ"/>
    </w:rPr>
  </w:style>
  <w:style w:type="table" w:styleId="a3">
    <w:name w:val="Table Grid"/>
    <w:basedOn w:val="a1"/>
    <w:rsid w:val="001D74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1D74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D74F1"/>
    <w:rPr>
      <w:rFonts w:ascii="Tahoma" w:eastAsia="Times New Roman" w:hAnsi="Tahoma" w:cs="Tahoma"/>
      <w:sz w:val="16"/>
      <w:szCs w:val="16"/>
      <w:lang w:eastAsia="ru-RU"/>
    </w:rPr>
  </w:style>
  <w:style w:type="paragraph" w:styleId="a6">
    <w:name w:val="List Paragraph"/>
    <w:basedOn w:val="a"/>
    <w:uiPriority w:val="34"/>
    <w:qFormat/>
    <w:rsid w:val="006B400C"/>
    <w:pPr>
      <w:ind w:left="720"/>
      <w:contextualSpacing/>
    </w:pPr>
  </w:style>
  <w:style w:type="paragraph" w:customStyle="1" w:styleId="j11">
    <w:name w:val="j11"/>
    <w:basedOn w:val="a"/>
    <w:rsid w:val="00384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384D38"/>
  </w:style>
  <w:style w:type="character" w:customStyle="1" w:styleId="s9">
    <w:name w:val="s9"/>
    <w:basedOn w:val="a0"/>
    <w:rsid w:val="00384D38"/>
  </w:style>
  <w:style w:type="character" w:styleId="a7">
    <w:name w:val="Hyperlink"/>
    <w:basedOn w:val="a0"/>
    <w:uiPriority w:val="99"/>
    <w:unhideWhenUsed/>
    <w:rsid w:val="00384D38"/>
    <w:rPr>
      <w:color w:val="0000FF"/>
      <w:u w:val="single"/>
    </w:rPr>
  </w:style>
  <w:style w:type="paragraph" w:customStyle="1" w:styleId="j12">
    <w:name w:val="j12"/>
    <w:basedOn w:val="a"/>
    <w:rsid w:val="00384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D13C82"/>
    <w:rPr>
      <w:color w:val="800080" w:themeColor="followedHyperlink"/>
      <w:u w:val="single"/>
    </w:rPr>
  </w:style>
  <w:style w:type="character" w:customStyle="1" w:styleId="10">
    <w:name w:val="Заголовок 1 Знак"/>
    <w:basedOn w:val="a0"/>
    <w:link w:val="1"/>
    <w:uiPriority w:val="9"/>
    <w:rsid w:val="008E5C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1D74F1"/>
  </w:style>
  <w:style w:type="paragraph" w:styleId="HTML">
    <w:name w:val="HTML Preformatted"/>
    <w:basedOn w:val="a"/>
    <w:link w:val="HTML0"/>
    <w:rsid w:val="001D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74F1"/>
    <w:rPr>
      <w:rFonts w:ascii="Courier New" w:eastAsia="Times New Roman" w:hAnsi="Courier New" w:cs="Courier New"/>
      <w:sz w:val="20"/>
      <w:szCs w:val="20"/>
      <w:lang w:eastAsia="ru-RU"/>
    </w:rPr>
  </w:style>
  <w:style w:type="paragraph" w:customStyle="1" w:styleId="textheader">
    <w:name w:val="text_header"/>
    <w:basedOn w:val="a"/>
    <w:rsid w:val="001D74F1"/>
    <w:pPr>
      <w:spacing w:before="100" w:beforeAutospacing="1" w:after="100" w:afterAutospacing="1" w:line="240" w:lineRule="auto"/>
      <w:jc w:val="center"/>
    </w:pPr>
    <w:rPr>
      <w:rFonts w:ascii="Tahoma" w:eastAsia="Times New Roman" w:hAnsi="Tahoma" w:cs="Tahoma"/>
      <w:b/>
      <w:bCs/>
      <w:color w:val="000000"/>
      <w:sz w:val="21"/>
      <w:szCs w:val="21"/>
      <w:lang w:val="kk-KZ" w:eastAsia="kk-KZ"/>
    </w:rPr>
  </w:style>
  <w:style w:type="table" w:styleId="a3">
    <w:name w:val="Table Grid"/>
    <w:basedOn w:val="a1"/>
    <w:rsid w:val="001D74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1D74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D74F1"/>
    <w:rPr>
      <w:rFonts w:ascii="Tahoma" w:eastAsia="Times New Roman" w:hAnsi="Tahoma" w:cs="Tahoma"/>
      <w:sz w:val="16"/>
      <w:szCs w:val="16"/>
      <w:lang w:eastAsia="ru-RU"/>
    </w:rPr>
  </w:style>
  <w:style w:type="paragraph" w:styleId="a6">
    <w:name w:val="List Paragraph"/>
    <w:basedOn w:val="a"/>
    <w:uiPriority w:val="34"/>
    <w:qFormat/>
    <w:rsid w:val="006B400C"/>
    <w:pPr>
      <w:ind w:left="720"/>
      <w:contextualSpacing/>
    </w:pPr>
  </w:style>
  <w:style w:type="paragraph" w:customStyle="1" w:styleId="j11">
    <w:name w:val="j11"/>
    <w:basedOn w:val="a"/>
    <w:rsid w:val="00384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384D38"/>
  </w:style>
  <w:style w:type="character" w:customStyle="1" w:styleId="s9">
    <w:name w:val="s9"/>
    <w:basedOn w:val="a0"/>
    <w:rsid w:val="00384D38"/>
  </w:style>
  <w:style w:type="character" w:styleId="a7">
    <w:name w:val="Hyperlink"/>
    <w:basedOn w:val="a0"/>
    <w:uiPriority w:val="99"/>
    <w:unhideWhenUsed/>
    <w:rsid w:val="00384D38"/>
    <w:rPr>
      <w:color w:val="0000FF"/>
      <w:u w:val="single"/>
    </w:rPr>
  </w:style>
  <w:style w:type="paragraph" w:customStyle="1" w:styleId="j12">
    <w:name w:val="j12"/>
    <w:basedOn w:val="a"/>
    <w:rsid w:val="00384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D13C82"/>
    <w:rPr>
      <w:color w:val="800080" w:themeColor="followedHyperlink"/>
      <w:u w:val="single"/>
    </w:rPr>
  </w:style>
  <w:style w:type="character" w:customStyle="1" w:styleId="10">
    <w:name w:val="Заголовок 1 Знак"/>
    <w:basedOn w:val="a0"/>
    <w:link w:val="1"/>
    <w:uiPriority w:val="9"/>
    <w:rsid w:val="008E5C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2022-03-24T08:40:00Z</cp:lastPrinted>
  <dcterms:created xsi:type="dcterms:W3CDTF">2021-04-08T11:39:00Z</dcterms:created>
  <dcterms:modified xsi:type="dcterms:W3CDTF">2024-01-31T11:14:00Z</dcterms:modified>
</cp:coreProperties>
</file>