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AB5889">
        <w:rPr>
          <w:rFonts w:ascii="Times New Roman" w:hAnsi="Times New Roman" w:cs="Times New Roman"/>
          <w:b/>
          <w:lang w:val="ru-RU"/>
        </w:rPr>
        <w:t>44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15AC0">
        <w:rPr>
          <w:rFonts w:ascii="Times New Roman" w:hAnsi="Times New Roman" w:cs="Times New Roman"/>
          <w:b/>
          <w:lang w:val="ru-RU"/>
        </w:rPr>
        <w:t>16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C15AC0">
        <w:rPr>
          <w:rFonts w:ascii="Times New Roman" w:hAnsi="Times New Roman" w:cs="Times New Roman"/>
          <w:b/>
          <w:lang w:val="ru-RU"/>
        </w:rPr>
        <w:t>11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3C5656" w:rsidRDefault="003C5656" w:rsidP="004C1E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B5889" w:rsidRPr="00213958" w:rsidTr="007719D7">
        <w:trPr>
          <w:trHeight w:val="300"/>
        </w:trPr>
        <w:tc>
          <w:tcPr>
            <w:tcW w:w="810" w:type="dxa"/>
            <w:noWrap/>
          </w:tcPr>
          <w:p w:rsidR="00AB5889" w:rsidRPr="00837207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B5889" w:rsidRPr="00AB5889" w:rsidRDefault="00AB5889" w:rsidP="0039503C">
            <w:pPr>
              <w:rPr>
                <w:rFonts w:ascii="Times New Roman" w:hAnsi="Times New Roman" w:cs="Times New Roman"/>
                <w:lang w:val="ru-RU"/>
              </w:rPr>
            </w:pPr>
            <w:r w:rsidRPr="00AB5889">
              <w:rPr>
                <w:rFonts w:ascii="Times New Roman" w:hAnsi="Times New Roman" w:cs="Times New Roman"/>
                <w:lang w:val="ru-RU"/>
              </w:rPr>
              <w:t xml:space="preserve">Система для </w:t>
            </w:r>
            <w:proofErr w:type="spellStart"/>
            <w:r w:rsidRPr="00AB5889">
              <w:rPr>
                <w:rFonts w:ascii="Times New Roman" w:hAnsi="Times New Roman" w:cs="Times New Roman"/>
                <w:lang w:val="ru-RU"/>
              </w:rPr>
              <w:t>иммуноанализа</w:t>
            </w:r>
            <w:proofErr w:type="spellEnd"/>
            <w:r w:rsidRPr="00AB5889">
              <w:rPr>
                <w:rFonts w:ascii="Times New Roman" w:hAnsi="Times New Roman" w:cs="Times New Roman"/>
                <w:lang w:val="ru-RU"/>
              </w:rPr>
              <w:t xml:space="preserve">, Бумага для проб (100 </w:t>
            </w:r>
            <w:proofErr w:type="spellStart"/>
            <w:proofErr w:type="gramStart"/>
            <w:r w:rsidRPr="00AB5889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 w:rsidRPr="00AB5889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AB5889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AB5889">
              <w:rPr>
                <w:rFonts w:ascii="Times New Roman" w:hAnsi="Times New Roman" w:cs="Times New Roman"/>
                <w:lang w:val="ru-RU"/>
              </w:rPr>
              <w:t>), Тест бланки на 1 генетический скрининг</w:t>
            </w:r>
          </w:p>
        </w:tc>
        <w:tc>
          <w:tcPr>
            <w:tcW w:w="992" w:type="dxa"/>
          </w:tcPr>
          <w:p w:rsidR="00AB5889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</w:tcPr>
          <w:p w:rsidR="00AB5889" w:rsidRPr="00837207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83" w:type="dxa"/>
          </w:tcPr>
          <w:p w:rsidR="00AB5889" w:rsidRPr="00837207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678" w:type="dxa"/>
            <w:noWrap/>
          </w:tcPr>
          <w:p w:rsidR="00AB5889" w:rsidRPr="00837207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312 000,00</w:t>
            </w:r>
          </w:p>
        </w:tc>
      </w:tr>
      <w:tr w:rsidR="00AB5889" w:rsidRPr="00213958" w:rsidTr="007719D7">
        <w:trPr>
          <w:trHeight w:val="300"/>
        </w:trPr>
        <w:tc>
          <w:tcPr>
            <w:tcW w:w="810" w:type="dxa"/>
            <w:noWrap/>
          </w:tcPr>
          <w:p w:rsidR="00AB5889" w:rsidRPr="00837207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B5889" w:rsidRPr="00AB5889" w:rsidRDefault="00AB5889" w:rsidP="0039503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AB5889" w:rsidRPr="001C1FA7" w:rsidRDefault="00AB5889" w:rsidP="00395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AB5889" w:rsidRPr="001C1FA7" w:rsidRDefault="00AB5889" w:rsidP="00395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AB5889" w:rsidRPr="001C1FA7" w:rsidRDefault="00AB5889" w:rsidP="00395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noWrap/>
          </w:tcPr>
          <w:p w:rsidR="00AB5889" w:rsidRPr="001C1FA7" w:rsidRDefault="00AB5889" w:rsidP="00395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AB5889">
        <w:rPr>
          <w:rFonts w:ascii="Times New Roman" w:hAnsi="Times New Roman" w:cs="Times New Roman"/>
          <w:b/>
          <w:lang w:val="ru-RU"/>
        </w:rPr>
        <w:t>05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C15AC0">
        <w:rPr>
          <w:rFonts w:ascii="Times New Roman" w:hAnsi="Times New Roman" w:cs="Times New Roman"/>
          <w:b/>
          <w:lang w:val="ru-RU"/>
        </w:rPr>
        <w:t>11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AB5889">
        <w:rPr>
          <w:rFonts w:ascii="Times New Roman" w:hAnsi="Times New Roman" w:cs="Times New Roman"/>
          <w:b/>
          <w:lang w:val="ru-RU"/>
        </w:rPr>
        <w:t>05</w:t>
      </w:r>
      <w:r w:rsidR="00C15AC0">
        <w:rPr>
          <w:rFonts w:ascii="Times New Roman" w:hAnsi="Times New Roman" w:cs="Times New Roman"/>
          <w:b/>
          <w:lang w:val="ru-RU"/>
        </w:rPr>
        <w:t>.11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C15AC0">
        <w:rPr>
          <w:rFonts w:ascii="Times New Roman" w:hAnsi="Times New Roman" w:cs="Times New Roman"/>
          <w:b/>
          <w:lang w:val="ru-RU"/>
        </w:rPr>
        <w:t>1</w:t>
      </w:r>
      <w:r w:rsidR="00AB5889">
        <w:rPr>
          <w:rFonts w:ascii="Times New Roman" w:hAnsi="Times New Roman" w:cs="Times New Roman"/>
          <w:b/>
          <w:lang w:val="ru-RU"/>
        </w:rPr>
        <w:t>2</w:t>
      </w:r>
      <w:r w:rsidR="00C15AC0">
        <w:rPr>
          <w:rFonts w:ascii="Times New Roman" w:hAnsi="Times New Roman" w:cs="Times New Roman"/>
          <w:b/>
          <w:lang w:val="ru-RU"/>
        </w:rPr>
        <w:t>.11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C15AC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Pr="003C5656" w:rsidRDefault="00C15AC0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 w:rsidR="00AB5889">
              <w:rPr>
                <w:rFonts w:ascii="Times New Roman" w:hAnsi="Times New Roman" w:cs="Times New Roman"/>
                <w:lang w:val="ru-RU"/>
              </w:rPr>
              <w:t>ЛюксТест</w:t>
            </w:r>
            <w:proofErr w:type="spellEnd"/>
            <w:r w:rsidR="00AB588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3C5656" w:rsidRDefault="00C15AC0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10.11.2020</w:t>
            </w:r>
          </w:p>
        </w:tc>
        <w:tc>
          <w:tcPr>
            <w:tcW w:w="1701" w:type="dxa"/>
            <w:vAlign w:val="center"/>
          </w:tcPr>
          <w:p w:rsidR="005D5C82" w:rsidRPr="003C5656" w:rsidRDefault="00AB588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184A4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A41" w:rsidRPr="003C5656" w:rsidRDefault="00184A41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84A41" w:rsidRPr="003C5656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84A41" w:rsidRPr="003C5656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704A0" w:rsidRDefault="00985510" w:rsidP="009704A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4A5CCA" w:rsidRPr="009704A0" w:rsidRDefault="004A5CCA" w:rsidP="004A5CCA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9704A0" w:rsidRPr="00C851CE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9153DC">
        <w:rPr>
          <w:rFonts w:ascii="Times New Roman" w:hAnsi="Times New Roman" w:cs="Times New Roman"/>
          <w:b/>
          <w:lang w:val="ru-RU"/>
        </w:rPr>
        <w:t xml:space="preserve"> № </w:t>
      </w:r>
      <w:r w:rsidRPr="00341BF4">
        <w:rPr>
          <w:rFonts w:ascii="Times New Roman" w:hAnsi="Times New Roman" w:cs="Times New Roman"/>
          <w:b/>
          <w:lang w:val="ru-RU"/>
        </w:rPr>
        <w:t xml:space="preserve"> </w:t>
      </w:r>
      <w:r w:rsidR="00C15AC0">
        <w:rPr>
          <w:rFonts w:ascii="Times New Roman" w:hAnsi="Times New Roman" w:cs="Times New Roman"/>
          <w:b/>
          <w:lang w:val="ru-RU"/>
        </w:rPr>
        <w:t xml:space="preserve">1 </w:t>
      </w:r>
      <w:r w:rsidRPr="00341BF4">
        <w:rPr>
          <w:rFonts w:ascii="Times New Roman" w:hAnsi="Times New Roman" w:cs="Times New Roman"/>
          <w:b/>
          <w:lang w:val="ru-RU"/>
        </w:rPr>
        <w:t xml:space="preserve">– </w:t>
      </w:r>
      <w:r w:rsidR="00076B82" w:rsidRPr="00076B82">
        <w:rPr>
          <w:rFonts w:ascii="Times New Roman" w:hAnsi="Times New Roman" w:cs="Times New Roman"/>
          <w:b/>
          <w:lang w:val="ru-RU"/>
        </w:rPr>
        <w:t>ТОО</w:t>
      </w:r>
      <w:r w:rsidR="00076B82" w:rsidRPr="00341BF4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AB5889">
        <w:rPr>
          <w:rFonts w:ascii="Times New Roman" w:hAnsi="Times New Roman" w:cs="Times New Roman"/>
          <w:b/>
          <w:lang w:val="ru-RU"/>
        </w:rPr>
        <w:t>ЛюксТест</w:t>
      </w:r>
      <w:proofErr w:type="spellEnd"/>
      <w:r w:rsidR="00C15AC0">
        <w:rPr>
          <w:rFonts w:ascii="Times New Roman" w:hAnsi="Times New Roman" w:cs="Times New Roman"/>
          <w:b/>
          <w:lang w:val="ru-RU"/>
        </w:rPr>
        <w:t xml:space="preserve">», г. Караганда, ул. </w:t>
      </w:r>
      <w:proofErr w:type="spellStart"/>
      <w:r w:rsidR="00AB5889">
        <w:rPr>
          <w:rFonts w:ascii="Times New Roman" w:hAnsi="Times New Roman" w:cs="Times New Roman"/>
          <w:b/>
          <w:lang w:val="ru-RU"/>
        </w:rPr>
        <w:t>Муканова</w:t>
      </w:r>
      <w:proofErr w:type="spellEnd"/>
      <w:r w:rsidR="00AB5889">
        <w:rPr>
          <w:rFonts w:ascii="Times New Roman" w:hAnsi="Times New Roman" w:cs="Times New Roman"/>
          <w:b/>
          <w:lang w:val="ru-RU"/>
        </w:rPr>
        <w:t>, строение 18/7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9704A0" w:rsidRPr="006A0292" w:rsidTr="00452FE1">
        <w:trPr>
          <w:trHeight w:val="300"/>
        </w:trPr>
        <w:tc>
          <w:tcPr>
            <w:tcW w:w="567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AB5889" w:rsidRPr="00C15AC0" w:rsidTr="00775939">
        <w:trPr>
          <w:trHeight w:val="300"/>
        </w:trPr>
        <w:tc>
          <w:tcPr>
            <w:tcW w:w="567" w:type="dxa"/>
            <w:noWrap/>
          </w:tcPr>
          <w:p w:rsidR="00AB5889" w:rsidRPr="00837207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B5889" w:rsidRPr="00AB5889" w:rsidRDefault="00AB5889" w:rsidP="0039503C">
            <w:pPr>
              <w:rPr>
                <w:rFonts w:ascii="Times New Roman" w:hAnsi="Times New Roman" w:cs="Times New Roman"/>
                <w:lang w:val="ru-RU"/>
              </w:rPr>
            </w:pPr>
            <w:r w:rsidRPr="00AB5889">
              <w:rPr>
                <w:rFonts w:ascii="Times New Roman" w:hAnsi="Times New Roman" w:cs="Times New Roman"/>
                <w:lang w:val="ru-RU"/>
              </w:rPr>
              <w:t xml:space="preserve">Система для </w:t>
            </w:r>
            <w:proofErr w:type="spellStart"/>
            <w:r w:rsidRPr="00AB5889">
              <w:rPr>
                <w:rFonts w:ascii="Times New Roman" w:hAnsi="Times New Roman" w:cs="Times New Roman"/>
                <w:lang w:val="ru-RU"/>
              </w:rPr>
              <w:t>иммуноанализа</w:t>
            </w:r>
            <w:proofErr w:type="spellEnd"/>
            <w:r w:rsidRPr="00AB5889">
              <w:rPr>
                <w:rFonts w:ascii="Times New Roman" w:hAnsi="Times New Roman" w:cs="Times New Roman"/>
                <w:lang w:val="ru-RU"/>
              </w:rPr>
              <w:t xml:space="preserve">, Бумага для проб (100 </w:t>
            </w:r>
            <w:proofErr w:type="spellStart"/>
            <w:proofErr w:type="gramStart"/>
            <w:r w:rsidRPr="00AB5889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 w:rsidRPr="00AB5889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AB5889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AB5889">
              <w:rPr>
                <w:rFonts w:ascii="Times New Roman" w:hAnsi="Times New Roman" w:cs="Times New Roman"/>
                <w:lang w:val="ru-RU"/>
              </w:rPr>
              <w:t>), Тест бланки на 1 генетический скрининг</w:t>
            </w:r>
          </w:p>
        </w:tc>
        <w:tc>
          <w:tcPr>
            <w:tcW w:w="992" w:type="dxa"/>
          </w:tcPr>
          <w:p w:rsidR="00AB5889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B5889" w:rsidRPr="00837207" w:rsidRDefault="00AB5889" w:rsidP="00395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83" w:type="dxa"/>
          </w:tcPr>
          <w:p w:rsidR="00AB5889" w:rsidRPr="00AB5889" w:rsidRDefault="00AB5889" w:rsidP="003950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252,00</w:t>
            </w:r>
          </w:p>
        </w:tc>
        <w:tc>
          <w:tcPr>
            <w:tcW w:w="1560" w:type="dxa"/>
            <w:noWrap/>
          </w:tcPr>
          <w:p w:rsidR="00AB5889" w:rsidRPr="00AB5889" w:rsidRDefault="00AB5889" w:rsidP="003950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302 400,00</w:t>
            </w:r>
          </w:p>
        </w:tc>
      </w:tr>
      <w:tr w:rsidR="00AB5889" w:rsidRPr="006A0292" w:rsidTr="00452FE1">
        <w:trPr>
          <w:trHeight w:val="300"/>
        </w:trPr>
        <w:tc>
          <w:tcPr>
            <w:tcW w:w="567" w:type="dxa"/>
            <w:noWrap/>
          </w:tcPr>
          <w:p w:rsidR="00AB5889" w:rsidRPr="006A0292" w:rsidRDefault="00AB5889" w:rsidP="00452F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AB5889" w:rsidRPr="006A0292" w:rsidRDefault="00AB5889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AB5889" w:rsidRPr="006A0292" w:rsidRDefault="00AB5889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B5889" w:rsidRPr="006A0292" w:rsidRDefault="00AB5889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AB5889" w:rsidRPr="006A0292" w:rsidRDefault="00AB5889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AB5889" w:rsidRPr="00C851CE" w:rsidRDefault="00AB5889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302 400,00</w:t>
            </w:r>
            <w:bookmarkStart w:id="0" w:name="_GoBack"/>
            <w:bookmarkEnd w:id="0"/>
          </w:p>
        </w:tc>
      </w:tr>
    </w:tbl>
    <w:p w:rsidR="00C351C4" w:rsidRPr="009704A0" w:rsidRDefault="00A71C68" w:rsidP="005F611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lastRenderedPageBreak/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CD0B-A58A-416F-B602-A4B89E8D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70</cp:revision>
  <cp:lastPrinted>2019-06-04T06:15:00Z</cp:lastPrinted>
  <dcterms:created xsi:type="dcterms:W3CDTF">2019-12-19T03:57:00Z</dcterms:created>
  <dcterms:modified xsi:type="dcterms:W3CDTF">2020-11-16T04:47:00Z</dcterms:modified>
</cp:coreProperties>
</file>