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545701">
        <w:rPr>
          <w:rFonts w:ascii="Times New Roman" w:hAnsi="Times New Roman" w:cs="Times New Roman"/>
          <w:b/>
          <w:lang w:val="ru-RU"/>
        </w:rPr>
        <w:t xml:space="preserve"> 1</w:t>
      </w:r>
      <w:r w:rsidR="00F804E0">
        <w:rPr>
          <w:rFonts w:ascii="Times New Roman" w:hAnsi="Times New Roman" w:cs="Times New Roman"/>
          <w:b/>
          <w:lang w:val="ru-RU"/>
        </w:rPr>
        <w:t>9</w:t>
      </w:r>
      <w:r w:rsidR="001A7736">
        <w:rPr>
          <w:rFonts w:ascii="Times New Roman" w:hAnsi="Times New Roman" w:cs="Times New Roman"/>
          <w:b/>
        </w:rPr>
        <w:t>-1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1A7736">
        <w:rPr>
          <w:rFonts w:ascii="Times New Roman" w:hAnsi="Times New Roman" w:cs="Times New Roman"/>
          <w:b/>
        </w:rPr>
        <w:t>06</w:t>
      </w:r>
      <w:r w:rsidR="000B07FA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545701">
        <w:rPr>
          <w:rFonts w:ascii="Times New Roman" w:hAnsi="Times New Roman" w:cs="Times New Roman"/>
          <w:lang w:val="ru-RU"/>
        </w:rPr>
        <w:t>3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="00F804E0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Pr="00E53368" w:rsidRDefault="00C077E0" w:rsidP="00E53368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E53368">
        <w:rPr>
          <w:rFonts w:ascii="Times New Roman" w:hAnsi="Times New Roman" w:cs="Times New Roman"/>
          <w:lang w:val="ru-RU"/>
        </w:rPr>
        <w:t>Пров</w:t>
      </w:r>
      <w:r w:rsidR="00854523" w:rsidRPr="00E53368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E53368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E53368">
        <w:rPr>
          <w:rFonts w:ascii="Times New Roman" w:hAnsi="Times New Roman" w:cs="Times New Roman"/>
          <w:lang w:val="ru-RU"/>
        </w:rPr>
        <w:t>из одного исто</w:t>
      </w:r>
      <w:r w:rsidR="00F73290" w:rsidRPr="00E53368">
        <w:rPr>
          <w:rFonts w:ascii="Times New Roman" w:hAnsi="Times New Roman" w:cs="Times New Roman"/>
          <w:lang w:val="ru-RU"/>
        </w:rPr>
        <w:t>чника у</w:t>
      </w:r>
      <w:r w:rsidR="00E70708" w:rsidRPr="00E53368">
        <w:rPr>
          <w:rFonts w:ascii="Times New Roman" w:hAnsi="Times New Roman" w:cs="Times New Roman"/>
          <w:lang w:val="ru-RU"/>
        </w:rPr>
        <w:t xml:space="preserve"> поставщика </w:t>
      </w:r>
      <w:r w:rsidR="00B80D0C" w:rsidRPr="00E53368">
        <w:rPr>
          <w:rFonts w:ascii="Times New Roman" w:hAnsi="Times New Roman" w:cs="Times New Roman"/>
          <w:lang w:val="ru-RU"/>
        </w:rPr>
        <w:t xml:space="preserve">– </w:t>
      </w:r>
      <w:r w:rsidR="00E53368" w:rsidRPr="00E53368">
        <w:rPr>
          <w:rFonts w:ascii="Times New Roman" w:hAnsi="Times New Roman" w:cs="Times New Roman"/>
          <w:lang w:val="ru-RU"/>
        </w:rPr>
        <w:t>ТОО «</w:t>
      </w:r>
      <w:proofErr w:type="spellStart"/>
      <w:r w:rsidR="001A7736">
        <w:rPr>
          <w:rFonts w:ascii="Times New Roman" w:hAnsi="Times New Roman" w:cs="Times New Roman"/>
          <w:lang w:val="ru-RU"/>
        </w:rPr>
        <w:t>МедЛидер</w:t>
      </w:r>
      <w:proofErr w:type="spellEnd"/>
      <w:r w:rsidR="00E53368" w:rsidRPr="00E53368">
        <w:rPr>
          <w:rFonts w:ascii="Times New Roman" w:hAnsi="Times New Roman" w:cs="Times New Roman"/>
          <w:lang w:val="ru-RU"/>
        </w:rPr>
        <w:t xml:space="preserve">», г. </w:t>
      </w:r>
      <w:r w:rsidR="001A7736">
        <w:rPr>
          <w:rFonts w:ascii="Times New Roman" w:hAnsi="Times New Roman" w:cs="Times New Roman"/>
          <w:lang w:val="ru-RU"/>
        </w:rPr>
        <w:t>Караганда, ул. Гапеева 32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F804E0" w:rsidRPr="00B80D0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1A7736" w:rsidRDefault="001A7736" w:rsidP="00B535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E0" w:rsidRPr="001A7736" w:rsidRDefault="001A7736" w:rsidP="00F804E0">
            <w:pPr>
              <w:tabs>
                <w:tab w:val="right" w:pos="5170"/>
              </w:tabs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Дезинфицирующий коврик 10-ти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слойный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45*115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1A7736" w:rsidRDefault="001A7736" w:rsidP="00B535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1A7736" w:rsidRDefault="001A7736" w:rsidP="00B535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1A7736" w:rsidRDefault="001A7736" w:rsidP="00B535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16 000,00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4E0" w:rsidRPr="001A7736" w:rsidRDefault="001A7736" w:rsidP="00B535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160 000,00</w:t>
            </w:r>
          </w:p>
        </w:tc>
      </w:tr>
      <w:tr w:rsidR="001A7736" w:rsidRPr="00B80D0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736" w:rsidRPr="001A7736" w:rsidRDefault="001A7736" w:rsidP="00FE33D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36" w:rsidRPr="001A7736" w:rsidRDefault="001A7736" w:rsidP="00FE33DB">
            <w:pPr>
              <w:tabs>
                <w:tab w:val="right" w:pos="5170"/>
              </w:tabs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Дезинфицирующий коврик 10-ти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слойный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60*115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736" w:rsidRPr="001A7736" w:rsidRDefault="001A7736" w:rsidP="00FE33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736" w:rsidRPr="001A7736" w:rsidRDefault="001A7736" w:rsidP="00FE33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736" w:rsidRPr="001A7736" w:rsidRDefault="001A7736" w:rsidP="00FE33D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14 000,00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736" w:rsidRPr="001A7736" w:rsidRDefault="001A7736" w:rsidP="001A77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126 000,00</w:t>
            </w:r>
          </w:p>
        </w:tc>
      </w:tr>
      <w:tr w:rsidR="001A7736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736" w:rsidRPr="00F804E0" w:rsidRDefault="001A7736" w:rsidP="00B535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36" w:rsidRPr="00F804E0" w:rsidRDefault="001A7736" w:rsidP="00B535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04E0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F804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736" w:rsidRPr="00F804E0" w:rsidRDefault="001A7736" w:rsidP="00B53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736" w:rsidRPr="00F804E0" w:rsidRDefault="001A7736" w:rsidP="00B53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736" w:rsidRPr="00F804E0" w:rsidRDefault="001A7736" w:rsidP="00B535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736" w:rsidRPr="001A7736" w:rsidRDefault="001A7736" w:rsidP="00B535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286 000,00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1A7736">
        <w:rPr>
          <w:rFonts w:ascii="Times New Roman" w:hAnsi="Times New Roman" w:cs="Times New Roman"/>
          <w:b/>
          <w:lang w:val="ru-RU"/>
        </w:rPr>
        <w:t>06</w:t>
      </w:r>
      <w:bookmarkStart w:id="0" w:name="_GoBack"/>
      <w:bookmarkEnd w:id="0"/>
      <w:r w:rsidR="00B4680D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736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1FD5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3E9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3368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04E0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B0A4-BC97-4058-BA5F-E3DC8702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116</cp:revision>
  <cp:lastPrinted>2019-06-04T06:15:00Z</cp:lastPrinted>
  <dcterms:created xsi:type="dcterms:W3CDTF">2018-12-05T05:46:00Z</dcterms:created>
  <dcterms:modified xsi:type="dcterms:W3CDTF">2020-04-30T09:06:00Z</dcterms:modified>
</cp:coreProperties>
</file>