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5E2392">
        <w:rPr>
          <w:rFonts w:ascii="Times New Roman" w:hAnsi="Times New Roman" w:cs="Times New Roman"/>
          <w:b/>
        </w:rPr>
        <w:t>11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1</w:t>
      </w:r>
      <w:r w:rsidR="005E2392">
        <w:rPr>
          <w:rFonts w:ascii="Times New Roman" w:hAnsi="Times New Roman" w:cs="Times New Roman"/>
          <w:b/>
        </w:rPr>
        <w:t>8</w:t>
      </w:r>
      <w:r w:rsidR="00AF3C02">
        <w:rPr>
          <w:rFonts w:ascii="Times New Roman" w:hAnsi="Times New Roman" w:cs="Times New Roman"/>
          <w:b/>
        </w:rPr>
        <w:t>.0</w:t>
      </w:r>
      <w:r w:rsidR="00D24682">
        <w:rPr>
          <w:rFonts w:ascii="Times New Roman" w:hAnsi="Times New Roman" w:cs="Times New Roman"/>
          <w:b/>
        </w:rPr>
        <w:t>3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5E2392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5E2392" w:rsidRPr="005E2392" w:rsidRDefault="005E2392" w:rsidP="005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92">
              <w:rPr>
                <w:rFonts w:ascii="Times New Roman" w:hAnsi="Times New Roman" w:cs="Times New Roman"/>
                <w:sz w:val="20"/>
                <w:szCs w:val="20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  <w:p w:rsidR="005E2392" w:rsidRPr="005E2392" w:rsidRDefault="005E2392" w:rsidP="005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92">
              <w:rPr>
                <w:rFonts w:ascii="Times New Roman" w:hAnsi="Times New Roman" w:cs="Times New Roman"/>
                <w:sz w:val="20"/>
                <w:szCs w:val="20"/>
              </w:rPr>
              <w:t>- Костюм имеет капюшон, вшитые бахилы и замок-застежку спереди. Костюм полностью покрывает все тело, легко снимается и одевается.</w:t>
            </w:r>
          </w:p>
          <w:p w:rsidR="005E2392" w:rsidRPr="005E2392" w:rsidRDefault="005E2392" w:rsidP="005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92">
              <w:rPr>
                <w:rFonts w:ascii="Times New Roman" w:hAnsi="Times New Roman" w:cs="Times New Roman"/>
                <w:sz w:val="20"/>
                <w:szCs w:val="20"/>
              </w:rPr>
              <w:t xml:space="preserve">- Маска-респиратор с клапаном FFP3. Соответствует международным стандартам. Высокий уровень фильтрации. </w:t>
            </w:r>
            <w:proofErr w:type="gramStart"/>
            <w:r w:rsidRPr="005E2392">
              <w:rPr>
                <w:rFonts w:ascii="Times New Roman" w:hAnsi="Times New Roman" w:cs="Times New Roman"/>
                <w:sz w:val="20"/>
                <w:szCs w:val="20"/>
              </w:rPr>
              <w:t>Изготовлена</w:t>
            </w:r>
            <w:proofErr w:type="gramEnd"/>
            <w:r w:rsidRPr="005E2392">
              <w:rPr>
                <w:rFonts w:ascii="Times New Roman" w:hAnsi="Times New Roman" w:cs="Times New Roman"/>
                <w:sz w:val="20"/>
                <w:szCs w:val="20"/>
              </w:rPr>
              <w:t xml:space="preserve"> из адаптированного полипропиленового материала, который не содержит токсичных химикатов или стимуляторов. Алюминиевая пластина и мягкая внутренняя прокладка для носа обеспечивают плотное и удобное прилегание маски к лицу.</w:t>
            </w:r>
          </w:p>
          <w:p w:rsidR="005E2392" w:rsidRPr="005E2392" w:rsidRDefault="005E2392" w:rsidP="005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92">
              <w:rPr>
                <w:rFonts w:ascii="Times New Roman" w:hAnsi="Times New Roman" w:cs="Times New Roman"/>
                <w:sz w:val="20"/>
                <w:szCs w:val="20"/>
              </w:rPr>
              <w:t xml:space="preserve">- Перчатки изготовлены из натурального латекса. Имеют полимерную поверхность. Микро-текстурированные. Билатеральные. Манжет перчатки имеет валик. Имеют высокую химическую устойчивость, </w:t>
            </w:r>
            <w:proofErr w:type="gramStart"/>
            <w:r w:rsidRPr="005E2392">
              <w:rPr>
                <w:rFonts w:ascii="Times New Roman" w:hAnsi="Times New Roman" w:cs="Times New Roman"/>
                <w:sz w:val="20"/>
                <w:szCs w:val="20"/>
              </w:rPr>
              <w:t>эластичные</w:t>
            </w:r>
            <w:proofErr w:type="gramEnd"/>
            <w:r w:rsidRPr="005E2392">
              <w:rPr>
                <w:rFonts w:ascii="Times New Roman" w:hAnsi="Times New Roman" w:cs="Times New Roman"/>
                <w:sz w:val="20"/>
                <w:szCs w:val="20"/>
              </w:rPr>
              <w:t>, прочные, идеально сидят на руке.</w:t>
            </w:r>
          </w:p>
          <w:p w:rsidR="00741841" w:rsidRPr="00451394" w:rsidRDefault="005E2392" w:rsidP="005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92">
              <w:rPr>
                <w:rFonts w:ascii="Times New Roman" w:hAnsi="Times New Roman" w:cs="Times New Roman"/>
                <w:sz w:val="20"/>
                <w:szCs w:val="20"/>
              </w:rPr>
              <w:t>- Бахилы из PE имеют эластичную резинку.</w:t>
            </w:r>
          </w:p>
        </w:tc>
        <w:tc>
          <w:tcPr>
            <w:tcW w:w="993" w:type="dxa"/>
          </w:tcPr>
          <w:p w:rsidR="00741841" w:rsidRPr="00451394" w:rsidRDefault="005E2392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41841" w:rsidRPr="00451394" w:rsidRDefault="00200925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741841" w:rsidRPr="00451394" w:rsidRDefault="00294EBF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1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701" w:type="dxa"/>
            <w:noWrap/>
          </w:tcPr>
          <w:p w:rsidR="00741841" w:rsidRPr="00451394" w:rsidRDefault="00294EBF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</w:t>
            </w:r>
            <w:r w:rsidR="0051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5E2392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</w:tcPr>
          <w:p w:rsidR="00741841" w:rsidRPr="00451394" w:rsidRDefault="005E2392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3-х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резинке</w:t>
            </w:r>
          </w:p>
        </w:tc>
        <w:tc>
          <w:tcPr>
            <w:tcW w:w="993" w:type="dxa"/>
          </w:tcPr>
          <w:p w:rsidR="00741841" w:rsidRPr="00451394" w:rsidRDefault="005E2392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41841" w:rsidRPr="00451394" w:rsidRDefault="00200925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59" w:type="dxa"/>
          </w:tcPr>
          <w:p w:rsidR="00741841" w:rsidRPr="00451394" w:rsidRDefault="00510BA3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01" w:type="dxa"/>
            <w:noWrap/>
          </w:tcPr>
          <w:p w:rsidR="00741841" w:rsidRPr="00451394" w:rsidRDefault="00510BA3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5E2392" w:rsidRPr="00C91EC5" w:rsidTr="00451394">
        <w:trPr>
          <w:trHeight w:val="300"/>
        </w:trPr>
        <w:tc>
          <w:tcPr>
            <w:tcW w:w="708" w:type="dxa"/>
            <w:noWrap/>
          </w:tcPr>
          <w:p w:rsidR="005E2392" w:rsidRDefault="005E2392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</w:tcPr>
          <w:p w:rsidR="00200925" w:rsidRPr="00200925" w:rsidRDefault="00200925" w:rsidP="0020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25">
              <w:rPr>
                <w:rFonts w:ascii="Times New Roman" w:hAnsi="Times New Roman" w:cs="Times New Roman"/>
                <w:sz w:val="20"/>
                <w:szCs w:val="20"/>
              </w:rPr>
              <w:t>Полумаски (респираторы) формованные, фильтрующие медицинского назначения без клапана, идентификация высокого уровня класса защиты FFP2 NR D, задерживающие не менее 94-95% воздушных примесей.</w:t>
            </w:r>
          </w:p>
          <w:p w:rsidR="005E2392" w:rsidRDefault="00200925" w:rsidP="0020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25">
              <w:rPr>
                <w:rFonts w:ascii="Times New Roman" w:hAnsi="Times New Roman" w:cs="Times New Roman"/>
                <w:sz w:val="20"/>
                <w:szCs w:val="20"/>
              </w:rPr>
              <w:t>Рекомендуются для медицинского персонала и работника, находящегося в зоне высокого риска заражения и контактирующего с опасными вирусами и инфекциями (в том числе для персонала противотуберкулезных диспансеров, инфекционных отделений и т.д.)</w:t>
            </w:r>
          </w:p>
        </w:tc>
        <w:tc>
          <w:tcPr>
            <w:tcW w:w="993" w:type="dxa"/>
          </w:tcPr>
          <w:p w:rsidR="005E2392" w:rsidRDefault="00200925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E2392" w:rsidRPr="00451394" w:rsidRDefault="00200925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</w:tcPr>
          <w:p w:rsidR="005E2392" w:rsidRPr="00451394" w:rsidRDefault="00510BA3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889,00</w:t>
            </w:r>
          </w:p>
        </w:tc>
        <w:tc>
          <w:tcPr>
            <w:tcW w:w="1701" w:type="dxa"/>
            <w:noWrap/>
          </w:tcPr>
          <w:p w:rsidR="005E2392" w:rsidRPr="00451394" w:rsidRDefault="00510BA3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889 000,00</w:t>
            </w:r>
          </w:p>
        </w:tc>
      </w:tr>
      <w:tr w:rsidR="00260B03" w:rsidRPr="00C91EC5" w:rsidTr="00451394">
        <w:trPr>
          <w:trHeight w:val="300"/>
        </w:trPr>
        <w:tc>
          <w:tcPr>
            <w:tcW w:w="708" w:type="dxa"/>
            <w:noWrap/>
          </w:tcPr>
          <w:p w:rsidR="00260B03" w:rsidRDefault="00260B03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</w:tcPr>
          <w:p w:rsidR="00260B03" w:rsidRDefault="00260B03" w:rsidP="0020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Бесконтактный термометр 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ехнические характеристики: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Диапазон измерений: -32 °C / +380 °C (-26 ° F /+ 716 ° F).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измерения: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 xml:space="preserve">2 °C /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2 °F.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 xml:space="preserve">Выбор шкалы измерения: °C / °F.  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Шаг измерения: 0,1</w:t>
            </w:r>
            <w:proofErr w:type="gramStart"/>
            <w:r w:rsidRPr="00260B03">
              <w:rPr>
                <w:rFonts w:ascii="Times New Roman" w:hAnsi="Times New Roman" w:cs="Times New Roman"/>
                <w:sz w:val="20"/>
                <w:szCs w:val="20"/>
              </w:rPr>
              <w:t xml:space="preserve"> ° С</w:t>
            </w:r>
            <w:proofErr w:type="gramEnd"/>
            <w:r w:rsidRPr="00260B03">
              <w:rPr>
                <w:rFonts w:ascii="Times New Roman" w:hAnsi="Times New Roman" w:cs="Times New Roman"/>
                <w:sz w:val="20"/>
                <w:szCs w:val="20"/>
              </w:rPr>
              <w:t xml:space="preserve"> / 0,1 ° F.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Дальность измерения: до 8 метров.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Авто-сохранение показаний.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Автоматическое отключение питания.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Индикатор состояния заряда батареи.</w:t>
            </w:r>
          </w:p>
          <w:p w:rsidR="00260B03" w:rsidRPr="00260B03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итание: батарея 9В (в комплекте)</w:t>
            </w:r>
          </w:p>
          <w:p w:rsidR="00260B03" w:rsidRPr="00200925" w:rsidRDefault="00260B03" w:rsidP="0026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B03">
              <w:rPr>
                <w:rFonts w:ascii="Times New Roman" w:hAnsi="Times New Roman" w:cs="Times New Roman"/>
                <w:sz w:val="20"/>
                <w:szCs w:val="20"/>
              </w:rPr>
              <w:t>Размер: 152 х 130 х 38 мм.</w:t>
            </w:r>
          </w:p>
        </w:tc>
        <w:tc>
          <w:tcPr>
            <w:tcW w:w="993" w:type="dxa"/>
          </w:tcPr>
          <w:p w:rsidR="00260B03" w:rsidRDefault="00260B03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60B03" w:rsidRDefault="00650684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60B03" w:rsidRDefault="00650684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6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</w:t>
            </w:r>
            <w:bookmarkStart w:id="0" w:name="_GoBack"/>
            <w:bookmarkEnd w:id="0"/>
            <w:r w:rsidR="0026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:rsidR="00260B03" w:rsidRDefault="00083E58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26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741841" w:rsidRPr="005A546F" w:rsidTr="00451394">
        <w:trPr>
          <w:trHeight w:val="377"/>
        </w:trPr>
        <w:tc>
          <w:tcPr>
            <w:tcW w:w="708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841" w:rsidRPr="00451394" w:rsidRDefault="00294EBF" w:rsidP="004513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6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83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6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C276C9">
        <w:rPr>
          <w:rFonts w:ascii="Times New Roman" w:hAnsi="Times New Roman" w:cs="Times New Roman"/>
        </w:rPr>
        <w:t>27</w:t>
      </w:r>
      <w:r w:rsidRPr="00CF6231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lastRenderedPageBreak/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C276C9">
        <w:rPr>
          <w:rFonts w:ascii="Times New Roman" w:hAnsi="Times New Roman" w:cs="Times New Roman"/>
        </w:rPr>
        <w:t>. № 292, 27</w:t>
      </w:r>
      <w:r w:rsidR="004506DF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 w:rsidR="006D0203">
        <w:rPr>
          <w:rFonts w:ascii="Times New Roman" w:hAnsi="Times New Roman" w:cs="Times New Roman"/>
        </w:rPr>
        <w:t>.2020 в 12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120AFF"/>
    <w:rsid w:val="00140C99"/>
    <w:rsid w:val="001874C3"/>
    <w:rsid w:val="001A4650"/>
    <w:rsid w:val="00200925"/>
    <w:rsid w:val="00235A3B"/>
    <w:rsid w:val="00260B03"/>
    <w:rsid w:val="00294EBF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51394"/>
    <w:rsid w:val="004C5FB0"/>
    <w:rsid w:val="00510BA3"/>
    <w:rsid w:val="00540200"/>
    <w:rsid w:val="005A25D3"/>
    <w:rsid w:val="005A546F"/>
    <w:rsid w:val="005C0E2F"/>
    <w:rsid w:val="005E2392"/>
    <w:rsid w:val="005F2978"/>
    <w:rsid w:val="00650684"/>
    <w:rsid w:val="00673137"/>
    <w:rsid w:val="006836FA"/>
    <w:rsid w:val="006D0203"/>
    <w:rsid w:val="006F6FA8"/>
    <w:rsid w:val="00741841"/>
    <w:rsid w:val="007C5619"/>
    <w:rsid w:val="00913706"/>
    <w:rsid w:val="0092415E"/>
    <w:rsid w:val="00964212"/>
    <w:rsid w:val="0099349F"/>
    <w:rsid w:val="009A3A94"/>
    <w:rsid w:val="00A02BDA"/>
    <w:rsid w:val="00A5108F"/>
    <w:rsid w:val="00AC5EC6"/>
    <w:rsid w:val="00AC6779"/>
    <w:rsid w:val="00AF3C02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F2782"/>
    <w:rsid w:val="00CF6231"/>
    <w:rsid w:val="00D24682"/>
    <w:rsid w:val="00D413FE"/>
    <w:rsid w:val="00DD631F"/>
    <w:rsid w:val="00DF7F7E"/>
    <w:rsid w:val="00EB1E1D"/>
    <w:rsid w:val="00EB71C1"/>
    <w:rsid w:val="00EC16D8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51</cp:revision>
  <dcterms:created xsi:type="dcterms:W3CDTF">2019-04-03T11:46:00Z</dcterms:created>
  <dcterms:modified xsi:type="dcterms:W3CDTF">2020-03-19T10:49:00Z</dcterms:modified>
</cp:coreProperties>
</file>