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511079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511079">
        <w:rPr>
          <w:rFonts w:ascii="Times New Roman" w:hAnsi="Times New Roman" w:cs="Times New Roman"/>
          <w:b/>
          <w:lang w:val="ru-RU"/>
        </w:rPr>
        <w:t>04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511079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511079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Полумаски (респираторы) формованные, фильтрующие медицинского назначения без клапана, идентификация высокого уровня класса защиты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NR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задерживающие не менее 94-95% воздушных примесей.</w:t>
            </w:r>
          </w:p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Рекомендуются для медицинского персонала и работника, находящегося в зоне высокого риска заражения и контактирующего с опасными вирусами и инфекциями (в том числе для персонала противотуберкулезных диспансеров, инфекционных отделений и т.д.)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401 000,00</w:t>
            </w:r>
          </w:p>
        </w:tc>
      </w:tr>
      <w:tr w:rsidR="00511079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Маска медицинская на резинке 3-х </w:t>
            </w: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слойная</w:t>
            </w:r>
            <w:proofErr w:type="spell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с гибким носовым фиксатором, нестерильная. Маска используется как средство индивидуальной защиты органов дыхания. Особенностью масок являются барьерные свойства по отношению к микроорганизмам.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нетканого материала. Удобна для пользования, не стесняет дыхания, не вызывают аллергических реакций, устойчива к проникновению жидкости.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511079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Костюм имеет капюшон, вшитые бахилы и замок-застежку спереди. Костюм полностью покрывает все тело, легко снимается и одевается.</w:t>
            </w:r>
          </w:p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Маска-респиратор с клапаном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3. Соответствует международным стандартам. Высокий уровень фильтрации.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адаптированного полипропиленового материала, который не содержит токсичных химикатов или стимуляторов. Алюминиевая пластина и мягкая внутренняя прокладка для носа обеспечивают плотное и удобное прилегание маски к лицу.</w:t>
            </w:r>
          </w:p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- Перчатки изготовлены из натурального латекса. Имеют полимерную поверхность. Микро-текстурированные. Билатеральные. Манжет перчатки имеет валик. Имеют высокую химическую устойчивость,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эластичные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прочные, идеально сидят на руке.</w:t>
            </w:r>
          </w:p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Бахилы из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имеют эластичную резинку.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375 000,00</w:t>
            </w:r>
          </w:p>
        </w:tc>
      </w:tr>
      <w:tr w:rsidR="00511079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  <w:proofErr w:type="spell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</w:t>
            </w: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  <w:proofErr w:type="spell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34 284,00</w:t>
            </w:r>
          </w:p>
        </w:tc>
      </w:tr>
      <w:tr w:rsidR="00511079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1107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511079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51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1079">
              <w:rPr>
                <w:rFonts w:ascii="Times New Roman" w:hAnsi="Times New Roman" w:cs="Times New Roman"/>
                <w:b/>
                <w:color w:val="000000"/>
              </w:rPr>
              <w:t>1 060 284,00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511079">
        <w:rPr>
          <w:rFonts w:ascii="Times New Roman" w:hAnsi="Times New Roman" w:cs="Times New Roman"/>
          <w:b/>
          <w:lang w:val="ru-RU"/>
        </w:rPr>
        <w:t>27</w:t>
      </w:r>
      <w:r w:rsidR="006969E7">
        <w:rPr>
          <w:rFonts w:ascii="Times New Roman" w:hAnsi="Times New Roman" w:cs="Times New Roman"/>
          <w:b/>
          <w:lang w:val="ru-RU"/>
        </w:rPr>
        <w:t>.01.2020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511079">
        <w:rPr>
          <w:rFonts w:ascii="Times New Roman" w:hAnsi="Times New Roman" w:cs="Times New Roman"/>
          <w:b/>
          <w:lang w:val="ru-RU"/>
        </w:rPr>
        <w:t>27</w:t>
      </w:r>
      <w:r w:rsidR="006969E7">
        <w:rPr>
          <w:rFonts w:ascii="Times New Roman" w:hAnsi="Times New Roman" w:cs="Times New Roman"/>
          <w:b/>
          <w:lang w:val="ru-RU"/>
        </w:rPr>
        <w:t>.01.2020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511079">
        <w:rPr>
          <w:rFonts w:ascii="Times New Roman" w:hAnsi="Times New Roman" w:cs="Times New Roman"/>
          <w:b/>
          <w:lang w:val="ru-RU"/>
        </w:rPr>
        <w:t>04.02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98551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51107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RSD-Pharm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511079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30.01.2020</w:t>
            </w:r>
          </w:p>
        </w:tc>
        <w:tc>
          <w:tcPr>
            <w:tcW w:w="1701" w:type="dxa"/>
            <w:vAlign w:val="center"/>
          </w:tcPr>
          <w:p w:rsidR="000C3F56" w:rsidRDefault="0051107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16-20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51107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C3F56" w:rsidRPr="00827604" w:rsidRDefault="0051107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Active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511079" w:rsidRDefault="00511079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03.02.2020</w:t>
            </w:r>
          </w:p>
        </w:tc>
        <w:tc>
          <w:tcPr>
            <w:tcW w:w="1701" w:type="dxa"/>
            <w:vAlign w:val="center"/>
          </w:tcPr>
          <w:p w:rsidR="000C3F56" w:rsidRDefault="0051107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15-01</w:t>
            </w:r>
          </w:p>
        </w:tc>
      </w:tr>
      <w:tr w:rsidR="00511079" w:rsidRPr="00632CBF" w:rsidTr="008D368C">
        <w:tc>
          <w:tcPr>
            <w:tcW w:w="567" w:type="dxa"/>
          </w:tcPr>
          <w:p w:rsidR="00511079" w:rsidRDefault="0051107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511079" w:rsidRPr="00827604" w:rsidRDefault="0051107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«Эко-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11079" w:rsidRPr="007F2309" w:rsidRDefault="00511079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04.02.2020</w:t>
            </w:r>
          </w:p>
        </w:tc>
        <w:tc>
          <w:tcPr>
            <w:tcW w:w="1701" w:type="dxa"/>
            <w:vAlign w:val="center"/>
          </w:tcPr>
          <w:p w:rsidR="00511079" w:rsidRDefault="0051107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09-50</w:t>
            </w:r>
          </w:p>
        </w:tc>
      </w:tr>
      <w:tr w:rsidR="00511079" w:rsidRPr="00632CBF" w:rsidTr="008D368C">
        <w:tc>
          <w:tcPr>
            <w:tcW w:w="567" w:type="dxa"/>
          </w:tcPr>
          <w:p w:rsidR="00511079" w:rsidRDefault="00511079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11079" w:rsidRPr="00827604" w:rsidRDefault="00511079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11079" w:rsidRPr="007F2309" w:rsidRDefault="00511079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511079" w:rsidRDefault="00511079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511079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7D0DA6" w:rsidRPr="00511079" w:rsidRDefault="00511079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Pr="00511079">
        <w:rPr>
          <w:rFonts w:ascii="Times New Roman" w:hAnsi="Times New Roman" w:cs="Times New Roman"/>
          <w:b/>
        </w:rPr>
        <w:t xml:space="preserve"> № 1 - </w:t>
      </w:r>
      <w:r w:rsidR="007D0DA6" w:rsidRPr="007D0DA6">
        <w:rPr>
          <w:rFonts w:ascii="Times New Roman" w:hAnsi="Times New Roman" w:cs="Times New Roman"/>
          <w:b/>
          <w:lang w:val="ru-RU"/>
        </w:rPr>
        <w:t>ТОО</w:t>
      </w:r>
      <w:r w:rsidRPr="00511079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Medical</w:t>
      </w:r>
      <w:r w:rsidRPr="005110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Active</w:t>
      </w:r>
      <w:r w:rsidR="007D0DA6" w:rsidRPr="00511079">
        <w:rPr>
          <w:rFonts w:ascii="Times New Roman" w:hAnsi="Times New Roman" w:cs="Times New Roman"/>
          <w:b/>
        </w:rPr>
        <w:t xml:space="preserve">» -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51107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>Павлодар</w:t>
      </w:r>
      <w:r w:rsidRPr="00511079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ул</w:t>
      </w:r>
      <w:proofErr w:type="spellEnd"/>
      <w:r w:rsidRPr="0051107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>Российская, дом 6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511079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Полумаски (респираторы) формованные, фильтрующие медицинского назначения без клапана, идентификация высокого уровня класса защиты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NR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задерживающие не менее 94-95% воздушных примесей.</w:t>
            </w:r>
          </w:p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Рекомендуются для медицинского персонала и работника, находящегося в зоне высокого риска заражения и контактирующего с опасными вирусами и инфекциями (в том числе для персонала противотуберкулезных диспансеров, инфекционных отделений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285 500,00</w:t>
            </w:r>
          </w:p>
        </w:tc>
      </w:tr>
      <w:tr w:rsidR="00511079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985510" w:rsidRDefault="00511079" w:rsidP="0098551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2047EB" w:rsidRDefault="00511079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985510" w:rsidRDefault="00511079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285 500,00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511079">
        <w:rPr>
          <w:rFonts w:ascii="Times New Roman" w:hAnsi="Times New Roman" w:cs="Times New Roman"/>
          <w:b/>
          <w:lang w:val="ru-RU"/>
        </w:rPr>
        <w:t xml:space="preserve">            Лот № 2 </w:t>
      </w:r>
      <w:r>
        <w:rPr>
          <w:rFonts w:ascii="Times New Roman" w:hAnsi="Times New Roman" w:cs="Times New Roman"/>
          <w:b/>
          <w:lang w:val="ru-RU"/>
        </w:rPr>
        <w:t>–</w:t>
      </w:r>
      <w:r w:rsidRPr="0051107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ТОО «</w:t>
      </w:r>
      <w:r>
        <w:rPr>
          <w:rFonts w:ascii="Times New Roman" w:hAnsi="Times New Roman" w:cs="Times New Roman"/>
          <w:b/>
        </w:rPr>
        <w:t>RSD</w:t>
      </w:r>
      <w:r w:rsidRPr="00511079"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Pharm</w:t>
      </w:r>
      <w:r>
        <w:rPr>
          <w:rFonts w:ascii="Times New Roman" w:hAnsi="Times New Roman" w:cs="Times New Roman"/>
          <w:b/>
          <w:lang w:val="ru-RU"/>
        </w:rPr>
        <w:t>», г. Караганд</w:t>
      </w:r>
      <w:r w:rsidR="00CF3533">
        <w:rPr>
          <w:rFonts w:ascii="Times New Roman" w:hAnsi="Times New Roman" w:cs="Times New Roman"/>
          <w:b/>
          <w:lang w:val="ru-RU"/>
        </w:rPr>
        <w:t>а, проспект Шахтеров 40</w:t>
      </w:r>
      <w:bookmarkStart w:id="0" w:name="_GoBack"/>
      <w:bookmarkEnd w:id="0"/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511079" w:rsidRPr="003F1A02" w:rsidTr="003E261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511079" w:rsidRPr="00511079" w:rsidTr="003E261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Маска медицинская на резинке 3-х </w:t>
            </w: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слойная</w:t>
            </w:r>
            <w:proofErr w:type="spell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с гибким носовым фиксатором, нестерильная. Маска используется как средство индивидуальной защиты органов дыхания. Особенностью масок являются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барьерные свойства по отношению к микроорганизмам.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нетканого материала. Удобна для пользования, не стесняет дыхания, не вызывают аллергических реакций, устойчива к проникновению жидкости.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511079" w:rsidRPr="00511079" w:rsidTr="003E261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Костюм имеет капюшон, вшитые бахилы и замок-застежку спереди. Костюм полностью покрывает все тело, легко снимается и одевается.</w:t>
            </w:r>
          </w:p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Маска-респиратор с клапаном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3. Соответствует международным стандартам. Высокий уровень фильтрации.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адаптированного полипропиленового материала, который не содержит токсичных химикатов или стимуляторов. Алюминиевая пластина и мягкая внутренняя прокладка для носа обеспечивают плотное и удобное прилегание маски к лицу.</w:t>
            </w:r>
          </w:p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Перчатки изготовлены из натурального латекса. Имеют полимерную поверхность. Микро-текстурированные. Билатеральные. Манжет перчатки имеет валик. Имеют высокую химическую устойчивость,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эластичные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прочные, идеально сидят на руке.</w:t>
            </w:r>
          </w:p>
          <w:p w:rsidR="00511079" w:rsidRPr="00511079" w:rsidRDefault="00511079" w:rsidP="003E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Бахилы из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имеют эластичную резинку.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511079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  <w:tr w:rsidR="00511079" w:rsidRPr="00985510" w:rsidTr="003E261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985510" w:rsidRDefault="00511079" w:rsidP="003E2613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Default="00511079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2047EB" w:rsidRDefault="00511079" w:rsidP="003E261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79" w:rsidRPr="00985510" w:rsidRDefault="00DA20CA" w:rsidP="003E26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620 000</w:t>
            </w:r>
            <w:r w:rsidR="00511079">
              <w:rPr>
                <w:rFonts w:ascii="Times New Roman" w:hAnsi="Times New Roman" w:cs="Times New Roman"/>
                <w:b/>
                <w:lang w:val="ru-RU"/>
              </w:rPr>
              <w:t>,00</w:t>
            </w:r>
          </w:p>
        </w:tc>
      </w:tr>
    </w:tbl>
    <w:p w:rsidR="00511079" w:rsidRP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1380E" w:rsidRPr="0011380E" w:rsidRDefault="0011380E" w:rsidP="0011380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lang w:val="ru-RU"/>
        </w:rPr>
      </w:pPr>
      <w:r w:rsidRPr="0011380E">
        <w:rPr>
          <w:rFonts w:ascii="Times New Roman" w:hAnsi="Times New Roman" w:cs="Times New Roman"/>
          <w:color w:val="000000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потенциальных поставщик</w:t>
      </w:r>
      <w:r>
        <w:rPr>
          <w:rFonts w:ascii="Times New Roman" w:hAnsi="Times New Roman" w:cs="Times New Roman"/>
          <w:color w:val="000000"/>
          <w:lang w:val="ru-RU"/>
        </w:rPr>
        <w:t xml:space="preserve">ов по </w:t>
      </w:r>
      <w:r w:rsidR="00CF3533">
        <w:rPr>
          <w:rFonts w:ascii="Times New Roman" w:hAnsi="Times New Roman" w:cs="Times New Roman"/>
          <w:color w:val="000000"/>
          <w:lang w:val="ru-RU"/>
        </w:rPr>
        <w:t>лотам: № 4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7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7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A5AA-1BC4-46B4-B95D-BD8E090B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8</cp:revision>
  <cp:lastPrinted>2019-06-04T06:15:00Z</cp:lastPrinted>
  <dcterms:created xsi:type="dcterms:W3CDTF">2019-12-19T03:57:00Z</dcterms:created>
  <dcterms:modified xsi:type="dcterms:W3CDTF">2020-02-04T09:28:00Z</dcterms:modified>
</cp:coreProperties>
</file>