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402B6F">
        <w:rPr>
          <w:rFonts w:ascii="Times New Roman" w:hAnsi="Times New Roman" w:cs="Times New Roman"/>
          <w:b/>
          <w:lang w:val="ru-RU"/>
        </w:rPr>
        <w:t>4</w:t>
      </w:r>
      <w:r w:rsidR="00F863E8">
        <w:rPr>
          <w:rFonts w:ascii="Times New Roman" w:hAnsi="Times New Roman" w:cs="Times New Roman"/>
          <w:b/>
        </w:rPr>
        <w:t>9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F863E8">
        <w:rPr>
          <w:rFonts w:ascii="Times New Roman" w:hAnsi="Times New Roman" w:cs="Times New Roman"/>
          <w:b/>
        </w:rPr>
        <w:t>31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632CBF" w:rsidRPr="007D0DA6">
        <w:rPr>
          <w:rFonts w:ascii="Times New Roman" w:hAnsi="Times New Roman" w:cs="Times New Roman"/>
          <w:b/>
          <w:lang w:val="ru-RU"/>
        </w:rPr>
        <w:t>1</w:t>
      </w:r>
      <w:r w:rsidR="00402B6F" w:rsidRPr="00402B6F">
        <w:rPr>
          <w:rFonts w:ascii="Times New Roman" w:hAnsi="Times New Roman" w:cs="Times New Roman"/>
          <w:b/>
          <w:lang w:val="ru-RU"/>
        </w:rPr>
        <w:t>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3F2F98" w:rsidRPr="00975E87">
        <w:rPr>
          <w:rFonts w:ascii="Times New Roman" w:hAnsi="Times New Roman" w:cs="Times New Roman"/>
          <w:b/>
          <w:lang w:val="ru-RU"/>
        </w:rPr>
        <w:t>2019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b/>
          <w:lang w:val="ru-RU"/>
        </w:rPr>
      </w:pPr>
    </w:p>
    <w:p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68"/>
        <w:gridCol w:w="4055"/>
        <w:gridCol w:w="993"/>
        <w:gridCol w:w="992"/>
        <w:gridCol w:w="1668"/>
        <w:gridCol w:w="1668"/>
      </w:tblGrid>
      <w:tr w:rsidR="00C077E0" w:rsidRPr="00B30C41" w:rsidTr="00D33F9D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0C3F56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№ лота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F863E8" w:rsidRPr="002047EB" w:rsidTr="003F1A0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A368CD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Шпатель терапевтический стерильный одноразового применения деревянный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A368CD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242 900,00</w:t>
            </w:r>
          </w:p>
        </w:tc>
      </w:tr>
      <w:tr w:rsidR="00F863E8" w:rsidRPr="002047EB" w:rsidTr="003F1A0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857719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Тележка-каталка для скорой помощи с носилками.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863E8">
              <w:rPr>
                <w:rFonts w:ascii="Times New Roman" w:hAnsi="Times New Roman" w:cs="Times New Roman"/>
                <w:b/>
                <w:bCs/>
                <w:lang w:val="ru-RU"/>
              </w:rPr>
              <w:t>Состав тележки-каталки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 xml:space="preserve">Модульное устройство для перемещения пациентов состоит </w:t>
            </w:r>
            <w:proofErr w:type="gramStart"/>
            <w:r w:rsidRPr="00F863E8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  <w:r w:rsidRPr="00F863E8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863E8" w:rsidRPr="00857719" w:rsidRDefault="00F863E8" w:rsidP="00F863E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7719">
              <w:rPr>
                <w:rFonts w:ascii="Times New Roman" w:hAnsi="Times New Roman" w:cs="Times New Roman"/>
              </w:rPr>
              <w:t>Тележки-каталки</w:t>
            </w:r>
            <w:proofErr w:type="spellEnd"/>
            <w:r w:rsidRPr="00857719">
              <w:rPr>
                <w:rFonts w:ascii="Times New Roman" w:hAnsi="Times New Roman" w:cs="Times New Roman"/>
              </w:rPr>
              <w:t>;</w:t>
            </w:r>
          </w:p>
          <w:p w:rsidR="00F863E8" w:rsidRPr="00857719" w:rsidRDefault="00F863E8" w:rsidP="00F863E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7719">
              <w:rPr>
                <w:rFonts w:ascii="Times New Roman" w:hAnsi="Times New Roman" w:cs="Times New Roman"/>
              </w:rPr>
              <w:t>Мягких</w:t>
            </w:r>
            <w:proofErr w:type="spellEnd"/>
            <w:r w:rsidRPr="00857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719">
              <w:rPr>
                <w:rFonts w:ascii="Times New Roman" w:hAnsi="Times New Roman" w:cs="Times New Roman"/>
              </w:rPr>
              <w:t>носилок</w:t>
            </w:r>
            <w:proofErr w:type="spellEnd"/>
            <w:r w:rsidRPr="00857719">
              <w:rPr>
                <w:rFonts w:ascii="Times New Roman" w:hAnsi="Times New Roman" w:cs="Times New Roman"/>
              </w:rPr>
              <w:t xml:space="preserve">. </w:t>
            </w:r>
          </w:p>
          <w:p w:rsidR="00F863E8" w:rsidRPr="00857719" w:rsidRDefault="00F863E8" w:rsidP="00F863E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57719">
              <w:rPr>
                <w:rFonts w:ascii="Times New Roman" w:hAnsi="Times New Roman" w:cs="Times New Roman"/>
              </w:rPr>
              <w:t>Жестких</w:t>
            </w:r>
            <w:proofErr w:type="spellEnd"/>
            <w:r w:rsidRPr="008577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719">
              <w:rPr>
                <w:rFonts w:ascii="Times New Roman" w:hAnsi="Times New Roman" w:cs="Times New Roman"/>
              </w:rPr>
              <w:t>носилок</w:t>
            </w:r>
            <w:proofErr w:type="spellEnd"/>
            <w:r w:rsidRPr="00857719">
              <w:rPr>
                <w:rFonts w:ascii="Times New Roman" w:hAnsi="Times New Roman" w:cs="Times New Roman"/>
              </w:rPr>
              <w:t>.</w:t>
            </w:r>
          </w:p>
          <w:p w:rsidR="00F863E8" w:rsidRPr="00F863E8" w:rsidRDefault="00F863E8" w:rsidP="00F863E8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Устройства приемного, которое стационарно устанавливается в салоне автомобиля скорой медицинской помощи любого типа.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Характеристики: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 xml:space="preserve">1. Поверхность ложа носилок представляет собой поролоновый матрас, обтянутый водонепроницаемым и огнеупорным материалом, который препятствует проникновению крови и размножению бактерий. Спинку регулируется при помощи пневматической пружины, что позволяет комфортно </w:t>
            </w:r>
            <w:proofErr w:type="gramStart"/>
            <w:r w:rsidRPr="00F863E8">
              <w:rPr>
                <w:rFonts w:ascii="Times New Roman" w:hAnsi="Times New Roman" w:cs="Times New Roman"/>
                <w:lang w:val="ru-RU"/>
              </w:rPr>
              <w:t>разместить пациента</w:t>
            </w:r>
            <w:proofErr w:type="gramEnd"/>
            <w:r w:rsidRPr="00F863E8">
              <w:rPr>
                <w:rFonts w:ascii="Times New Roman" w:hAnsi="Times New Roman" w:cs="Times New Roman"/>
                <w:lang w:val="ru-RU"/>
              </w:rPr>
              <w:t xml:space="preserve"> на ложе.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2. Носилки имеют три положения регулировки по высоте: 1 – 670 мм, 2 – 655 мм, 3 – 640 мм.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 xml:space="preserve">3. Носилки крепятся при помощи фиксирующего замка, который застегивают при перевозке пациента и расстегивают для выгрузки носилок из </w:t>
            </w:r>
            <w:r w:rsidRPr="00F863E8">
              <w:rPr>
                <w:rFonts w:ascii="Times New Roman" w:hAnsi="Times New Roman" w:cs="Times New Roman"/>
                <w:lang w:val="ru-RU"/>
              </w:rPr>
              <w:lastRenderedPageBreak/>
              <w:t>машины.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4. Механизм складывания ножек регулируется при помощи рычагов с обеих сторон.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5. Погрузить больного в машину скорой помощи может всего один человек.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6. Носилки имеют малый вес, просты и безопасны в эксплуатации, легко стерилизуются.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7. Имеют широкие колеса не менее 150мм, что позволяет легко справиться с неровностями на дороге.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Технические параметры: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Высокое положение (Д*</w:t>
            </w:r>
            <w:proofErr w:type="gramStart"/>
            <w:r w:rsidRPr="00F863E8">
              <w:rPr>
                <w:rFonts w:ascii="Times New Roman" w:hAnsi="Times New Roman" w:cs="Times New Roman"/>
                <w:lang w:val="ru-RU"/>
              </w:rPr>
              <w:t>Ш</w:t>
            </w:r>
            <w:proofErr w:type="gramEnd"/>
            <w:r w:rsidRPr="00F863E8">
              <w:rPr>
                <w:rFonts w:ascii="Times New Roman" w:hAnsi="Times New Roman" w:cs="Times New Roman"/>
                <w:lang w:val="ru-RU"/>
              </w:rPr>
              <w:t>*В): 195×56×90 см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Низкое положение (Д*</w:t>
            </w:r>
            <w:proofErr w:type="gramStart"/>
            <w:r w:rsidRPr="00F863E8">
              <w:rPr>
                <w:rFonts w:ascii="Times New Roman" w:hAnsi="Times New Roman" w:cs="Times New Roman"/>
                <w:lang w:val="ru-RU"/>
              </w:rPr>
              <w:t>Ш</w:t>
            </w:r>
            <w:proofErr w:type="gramEnd"/>
            <w:r w:rsidRPr="00F863E8">
              <w:rPr>
                <w:rFonts w:ascii="Times New Roman" w:hAnsi="Times New Roman" w:cs="Times New Roman"/>
                <w:lang w:val="ru-RU"/>
              </w:rPr>
              <w:t>*В): 195×56×29 см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Угол подъема спинки 0°</w:t>
            </w:r>
            <w:r w:rsidRPr="001229AB">
              <w:rPr>
                <w:rFonts w:ascii="Times New Roman" w:hAnsi="Times New Roman" w:cs="Times New Roman"/>
              </w:rPr>
              <w:t>～</w:t>
            </w:r>
            <w:r w:rsidRPr="00F863E8">
              <w:rPr>
                <w:rFonts w:ascii="Times New Roman" w:hAnsi="Times New Roman" w:cs="Times New Roman"/>
                <w:lang w:val="ru-RU"/>
              </w:rPr>
              <w:t>50°</w:t>
            </w:r>
          </w:p>
          <w:p w:rsidR="00F863E8" w:rsidRPr="00F863E8" w:rsidRDefault="00F863E8" w:rsidP="00F863E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Собственный вес: не более 42 кг</w:t>
            </w:r>
          </w:p>
          <w:p w:rsidR="00F863E8" w:rsidRDefault="00F863E8" w:rsidP="00F863E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229AB">
              <w:rPr>
                <w:rFonts w:ascii="Times New Roman" w:hAnsi="Times New Roman" w:cs="Times New Roman"/>
              </w:rPr>
              <w:t>Грузоподъемность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менее</w:t>
            </w:r>
            <w:proofErr w:type="spellEnd"/>
            <w:r w:rsidRPr="001229AB">
              <w:rPr>
                <w:rFonts w:ascii="Times New Roman" w:hAnsi="Times New Roman" w:cs="Times New Roman"/>
              </w:rPr>
              <w:t xml:space="preserve"> 18</w:t>
            </w:r>
            <w:r>
              <w:rPr>
                <w:rFonts w:ascii="Times New Roman" w:hAnsi="Times New Roman" w:cs="Times New Roman"/>
              </w:rPr>
              <w:t>0</w:t>
            </w:r>
            <w:r w:rsidRPr="001229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9AB">
              <w:rPr>
                <w:rFonts w:ascii="Times New Roman" w:hAnsi="Times New Roman" w:cs="Times New Roman"/>
              </w:rPr>
              <w:t>кг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520 000,00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Default="00F863E8" w:rsidP="00F86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520 000,00</w:t>
            </w:r>
          </w:p>
        </w:tc>
      </w:tr>
      <w:tr w:rsidR="00F863E8" w:rsidRPr="007D4651" w:rsidTr="003F1A0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837207" w:rsidRDefault="00F863E8" w:rsidP="009436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E8" w:rsidRPr="001C1FA7" w:rsidRDefault="00F863E8" w:rsidP="009436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1C1FA7" w:rsidRDefault="00F863E8" w:rsidP="009436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1C1FA7" w:rsidRDefault="00F863E8" w:rsidP="009436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1C1FA7" w:rsidRDefault="00F863E8" w:rsidP="009436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63E8" w:rsidRPr="001C1FA7" w:rsidRDefault="00F863E8" w:rsidP="009436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762 900,00</w:t>
            </w:r>
          </w:p>
        </w:tc>
      </w:tr>
    </w:tbl>
    <w:p w:rsidR="000E1716" w:rsidRPr="00975E87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F863E8" w:rsidRPr="00F863E8">
        <w:rPr>
          <w:rFonts w:ascii="Times New Roman" w:hAnsi="Times New Roman" w:cs="Times New Roman"/>
          <w:b/>
          <w:lang w:val="ru-RU"/>
        </w:rPr>
        <w:t>24</w:t>
      </w:r>
      <w:r w:rsidR="00632CBF">
        <w:rPr>
          <w:rFonts w:ascii="Times New Roman" w:hAnsi="Times New Roman" w:cs="Times New Roman"/>
          <w:b/>
          <w:lang w:val="ru-RU"/>
        </w:rPr>
        <w:t>.1</w:t>
      </w:r>
      <w:r w:rsidR="002047EB">
        <w:rPr>
          <w:rFonts w:ascii="Times New Roman" w:hAnsi="Times New Roman" w:cs="Times New Roman"/>
          <w:b/>
          <w:lang w:val="ru-RU"/>
        </w:rPr>
        <w:t>2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F863E8" w:rsidRPr="00F863E8">
        <w:rPr>
          <w:rFonts w:ascii="Times New Roman" w:hAnsi="Times New Roman" w:cs="Times New Roman"/>
          <w:b/>
          <w:lang w:val="ru-RU"/>
        </w:rPr>
        <w:t>24</w:t>
      </w:r>
      <w:r w:rsidR="00632CBF">
        <w:rPr>
          <w:rFonts w:ascii="Times New Roman" w:hAnsi="Times New Roman" w:cs="Times New Roman"/>
          <w:b/>
          <w:lang w:val="ru-RU"/>
        </w:rPr>
        <w:t>.1</w:t>
      </w:r>
      <w:r w:rsidR="00F863E8">
        <w:rPr>
          <w:rFonts w:ascii="Times New Roman" w:hAnsi="Times New Roman" w:cs="Times New Roman"/>
          <w:b/>
          <w:lang w:val="ru-RU"/>
        </w:rPr>
        <w:t xml:space="preserve">2.2019, </w:t>
      </w:r>
      <w:r w:rsidR="00F863E8" w:rsidRPr="00F863E8">
        <w:rPr>
          <w:rFonts w:ascii="Times New Roman" w:hAnsi="Times New Roman" w:cs="Times New Roman"/>
          <w:b/>
          <w:lang w:val="ru-RU"/>
        </w:rPr>
        <w:t>09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F863E8" w:rsidRPr="00F863E8">
        <w:rPr>
          <w:rFonts w:ascii="Times New Roman" w:hAnsi="Times New Roman" w:cs="Times New Roman"/>
          <w:b/>
          <w:lang w:val="ru-RU"/>
        </w:rPr>
        <w:t>31</w:t>
      </w:r>
      <w:r w:rsidR="00632CBF">
        <w:rPr>
          <w:rFonts w:ascii="Times New Roman" w:hAnsi="Times New Roman" w:cs="Times New Roman"/>
          <w:b/>
          <w:lang w:val="ru-RU"/>
        </w:rPr>
        <w:t>.1</w:t>
      </w:r>
      <w:r w:rsidR="002047EB">
        <w:rPr>
          <w:rFonts w:ascii="Times New Roman" w:hAnsi="Times New Roman" w:cs="Times New Roman"/>
          <w:b/>
          <w:lang w:val="ru-RU"/>
        </w:rPr>
        <w:t>2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F863E8">
        <w:rPr>
          <w:rFonts w:ascii="Times New Roman" w:hAnsi="Times New Roman" w:cs="Times New Roman"/>
          <w:b/>
          <w:lang w:val="ru-RU"/>
        </w:rPr>
        <w:t xml:space="preserve">2019, </w:t>
      </w:r>
      <w:r w:rsidR="00F863E8" w:rsidRPr="00F863E8">
        <w:rPr>
          <w:rFonts w:ascii="Times New Roman" w:hAnsi="Times New Roman" w:cs="Times New Roman"/>
          <w:b/>
          <w:lang w:val="ru-RU"/>
        </w:rPr>
        <w:t>09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8E5DFE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C33970" w:rsidRPr="00975E87" w:rsidTr="008D368C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0C3F56" w:rsidRPr="00975E87" w:rsidTr="008D368C">
        <w:tc>
          <w:tcPr>
            <w:tcW w:w="567" w:type="dxa"/>
          </w:tcPr>
          <w:p w:rsidR="000C3F56" w:rsidRDefault="000C3F56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0C3F56" w:rsidRDefault="00E207DB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Рябова Л.В.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C3F56" w:rsidRPr="00F863E8" w:rsidRDefault="00F863E8" w:rsidP="00632C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0.12.2019</w:t>
            </w:r>
          </w:p>
        </w:tc>
        <w:tc>
          <w:tcPr>
            <w:tcW w:w="1701" w:type="dxa"/>
            <w:vAlign w:val="center"/>
          </w:tcPr>
          <w:p w:rsidR="000C3F56" w:rsidRDefault="00F863E8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13-00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Default="00E207DB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Согласно п. 112</w:t>
      </w:r>
      <w:r w:rsidR="00C077E0" w:rsidRPr="000D2658">
        <w:rPr>
          <w:rFonts w:ascii="Times New Roman" w:hAnsi="Times New Roman" w:cs="Times New Roman"/>
          <w:lang w:val="ru-RU"/>
        </w:rPr>
        <w:t xml:space="preserve"> Постановления Правительства РК от 30 октября 2009г. №1729 «</w:t>
      </w:r>
      <w:r w:rsidR="00FD31F7" w:rsidRPr="00FD31F7">
        <w:rPr>
          <w:rFonts w:ascii="Times New Roman" w:hAnsi="Times New Roman" w:cs="Times New Roman"/>
          <w:lang w:val="ru-RU"/>
        </w:rPr>
        <w:t>Об утверждении Правил организации и проведения</w:t>
      </w:r>
      <w:r w:rsidR="009A3092">
        <w:rPr>
          <w:rFonts w:ascii="Times New Roman" w:hAnsi="Times New Roman" w:cs="Times New Roman"/>
          <w:lang w:val="ru-RU"/>
        </w:rPr>
        <w:t xml:space="preserve"> закупа лекарственных средств и медицинских изделий, </w:t>
      </w:r>
      <w:r w:rsidR="00FD31F7" w:rsidRPr="00FD31F7">
        <w:rPr>
          <w:rFonts w:ascii="Times New Roman" w:hAnsi="Times New Roman" w:cs="Times New Roman"/>
          <w:lang w:val="ru-RU"/>
        </w:rPr>
        <w:t>фармацевтических</w:t>
      </w:r>
      <w:r w:rsidR="009A3092">
        <w:rPr>
          <w:rFonts w:ascii="Times New Roman" w:hAnsi="Times New Roman" w:cs="Times New Roman"/>
          <w:lang w:val="ru-RU"/>
        </w:rPr>
        <w:t xml:space="preserve"> услуг</w:t>
      </w:r>
      <w:r w:rsidR="00FD31F7" w:rsidRPr="00FD31F7">
        <w:rPr>
          <w:rFonts w:ascii="Times New Roman" w:hAnsi="Times New Roman" w:cs="Times New Roman"/>
          <w:lang w:val="ru-RU"/>
        </w:rPr>
        <w:t>» с изменениями от 30 мая 2019 года</w:t>
      </w:r>
      <w:r w:rsidR="00FD31F7" w:rsidRPr="00FD31F7">
        <w:rPr>
          <w:rFonts w:ascii="Times New Roman" w:hAnsi="Times New Roman" w:cs="Times New Roman"/>
          <w:b/>
          <w:lang w:val="ru-RU"/>
        </w:rPr>
        <w:t xml:space="preserve"> </w:t>
      </w:r>
      <w:r w:rsidR="00C077E0"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A11A26" w:rsidRDefault="00A11A26" w:rsidP="00A11A26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A11A26" w:rsidRDefault="00A11A26" w:rsidP="00A11A26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C077E0">
        <w:rPr>
          <w:rFonts w:ascii="Times New Roman" w:hAnsi="Times New Roman" w:cs="Times New Roman"/>
          <w:lang w:val="ru-RU"/>
        </w:rPr>
        <w:t xml:space="preserve">Провести закуп </w:t>
      </w:r>
      <w:r>
        <w:rPr>
          <w:rFonts w:ascii="Times New Roman" w:hAnsi="Times New Roman" w:cs="Times New Roman"/>
          <w:lang w:val="ru-RU"/>
        </w:rPr>
        <w:t xml:space="preserve">медицинских изделий, способом </w:t>
      </w:r>
      <w:r w:rsidR="00A02BE6">
        <w:rPr>
          <w:rFonts w:ascii="Times New Roman" w:hAnsi="Times New Roman" w:cs="Times New Roman"/>
          <w:lang w:val="ru-RU"/>
        </w:rPr>
        <w:t>запроса ценовых предложений</w:t>
      </w:r>
      <w:r w:rsidRPr="00C077E0">
        <w:rPr>
          <w:rFonts w:ascii="Times New Roman" w:hAnsi="Times New Roman" w:cs="Times New Roman"/>
          <w:lang w:val="ru-RU"/>
        </w:rPr>
        <w:t xml:space="preserve"> у поставщика, предоставившим </w:t>
      </w:r>
      <w:r w:rsidR="00E207DB">
        <w:rPr>
          <w:rFonts w:ascii="Times New Roman" w:hAnsi="Times New Roman" w:cs="Times New Roman"/>
          <w:lang w:val="ru-RU"/>
        </w:rPr>
        <w:t>ценовое предложение в соответствии с настоящими Правилами</w:t>
      </w:r>
      <w:r w:rsidRPr="00C077E0">
        <w:rPr>
          <w:rFonts w:ascii="Times New Roman" w:hAnsi="Times New Roman" w:cs="Times New Roman"/>
          <w:lang w:val="ru-RU"/>
        </w:rPr>
        <w:t>:</w:t>
      </w:r>
    </w:p>
    <w:p w:rsidR="007D0DA6" w:rsidRPr="007D0DA6" w:rsidRDefault="00E207DB" w:rsidP="007D0DA6">
      <w:pPr>
        <w:pStyle w:val="a3"/>
        <w:ind w:left="73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ИП Рябова Л.В.</w:t>
      </w:r>
      <w:r w:rsidR="007D0DA6" w:rsidRPr="00A02BE6">
        <w:rPr>
          <w:rFonts w:ascii="Times New Roman" w:hAnsi="Times New Roman" w:cs="Times New Roman"/>
          <w:b/>
          <w:lang w:val="ru-RU"/>
        </w:rPr>
        <w:t xml:space="preserve"> - </w:t>
      </w:r>
      <w:r w:rsidR="007D0DA6">
        <w:rPr>
          <w:rFonts w:ascii="Times New Roman" w:hAnsi="Times New Roman" w:cs="Times New Roman"/>
          <w:b/>
          <w:lang w:val="ru-RU"/>
        </w:rPr>
        <w:t>г</w:t>
      </w:r>
      <w:r w:rsidR="000C325F">
        <w:rPr>
          <w:rFonts w:ascii="Times New Roman" w:hAnsi="Times New Roman" w:cs="Times New Roman"/>
          <w:b/>
          <w:lang w:val="ru-RU"/>
        </w:rPr>
        <w:t xml:space="preserve">. </w:t>
      </w:r>
      <w:r>
        <w:rPr>
          <w:rFonts w:ascii="Times New Roman" w:hAnsi="Times New Roman" w:cs="Times New Roman"/>
          <w:b/>
          <w:lang w:val="ru-RU"/>
        </w:rPr>
        <w:t>Караганда, пр.</w:t>
      </w:r>
      <w:proofErr w:type="gramStart"/>
      <w:r>
        <w:rPr>
          <w:rFonts w:ascii="Times New Roman" w:hAnsi="Times New Roman" w:cs="Times New Roman"/>
          <w:b/>
          <w:lang w:val="ru-RU"/>
        </w:rPr>
        <w:t xml:space="preserve"> 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Н. </w:t>
      </w:r>
      <w:proofErr w:type="spellStart"/>
      <w:r>
        <w:rPr>
          <w:rFonts w:ascii="Times New Roman" w:hAnsi="Times New Roman" w:cs="Times New Roman"/>
          <w:b/>
          <w:lang w:val="ru-RU"/>
        </w:rPr>
        <w:t>Абдирова</w:t>
      </w:r>
      <w:proofErr w:type="spellEnd"/>
      <w:r>
        <w:rPr>
          <w:rFonts w:ascii="Times New Roman" w:hAnsi="Times New Roman" w:cs="Times New Roman"/>
          <w:b/>
          <w:lang w:val="ru-RU"/>
        </w:rPr>
        <w:t>, д.15, 205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93"/>
        <w:gridCol w:w="1134"/>
        <w:gridCol w:w="992"/>
        <w:gridCol w:w="1701"/>
        <w:gridCol w:w="1560"/>
      </w:tblGrid>
      <w:tr w:rsidR="00A11A26" w:rsidRPr="00E207DB" w:rsidTr="00A11A26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E207DB" w:rsidRPr="00E207DB" w:rsidTr="00A11A26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A368CD" w:rsidRDefault="00E207DB" w:rsidP="009436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F863E8" w:rsidRDefault="00E207DB" w:rsidP="009436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Шпатель терапевтический стерильный одноразового применения деревянный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E207DB" w:rsidRDefault="00E207DB" w:rsidP="00EB38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E207DB" w:rsidRDefault="00E207DB" w:rsidP="00EB38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2047EB" w:rsidRDefault="00E207DB" w:rsidP="00956F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2047EB" w:rsidRDefault="00E207DB" w:rsidP="00956F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165 000,00</w:t>
            </w:r>
          </w:p>
        </w:tc>
      </w:tr>
      <w:tr w:rsidR="00E207DB" w:rsidRPr="00E207DB" w:rsidTr="00A11A26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857719" w:rsidRDefault="00E207DB" w:rsidP="009436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E207DB" w:rsidRDefault="00E207DB" w:rsidP="009436C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F863E8">
              <w:rPr>
                <w:rFonts w:ascii="Times New Roman" w:hAnsi="Times New Roman" w:cs="Times New Roman"/>
                <w:lang w:val="ru-RU"/>
              </w:rPr>
              <w:t>Тележка-каталка для скорой помощи с носилками.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E207DB" w:rsidRDefault="00E207DB" w:rsidP="00EB38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E207DB" w:rsidRDefault="00E207DB" w:rsidP="00EB384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2047EB" w:rsidRDefault="00E207DB" w:rsidP="00956F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2047EB" w:rsidRDefault="00E207DB" w:rsidP="00956F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507 000,00</w:t>
            </w:r>
          </w:p>
        </w:tc>
      </w:tr>
      <w:tr w:rsidR="00E207DB" w:rsidRPr="00E207DB" w:rsidTr="00A11A26">
        <w:trPr>
          <w:trHeight w:val="4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050051" w:rsidRDefault="00E207DB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050051" w:rsidRDefault="00E207DB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050051" w:rsidRDefault="00E207DB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050051" w:rsidRDefault="00E207DB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050051" w:rsidRDefault="00E207DB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7DB" w:rsidRPr="00050051" w:rsidRDefault="00E207DB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672 000,00</w:t>
            </w:r>
          </w:p>
        </w:tc>
      </w:tr>
    </w:tbl>
    <w:p w:rsidR="00120863" w:rsidRPr="00975E87" w:rsidRDefault="00120863" w:rsidP="00E207D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0D085E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E207DB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E207DB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E207DB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поставщиков.</w:t>
      </w:r>
      <w:r w:rsidR="000C325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E207DB" w:rsidRPr="00975E87" w:rsidRDefault="00E207DB" w:rsidP="000D08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F4248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 w:rsidR="007A66C9" w:rsidRPr="00975E87"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lastRenderedPageBreak/>
        <w:t xml:space="preserve">Члены комиссии: </w:t>
      </w:r>
    </w:p>
    <w:p w:rsidR="00DF597E" w:rsidRPr="00975E87" w:rsidRDefault="00140A5B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</w:t>
      </w:r>
      <w:r w:rsidR="00DF597E" w:rsidRPr="00975E87">
        <w:rPr>
          <w:rFonts w:ascii="Times New Roman" w:hAnsi="Times New Roman" w:cs="Times New Roman"/>
          <w:lang w:val="ru-RU"/>
        </w:rPr>
        <w:t>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445E39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="00DF597E" w:rsidRPr="00975E87">
        <w:rPr>
          <w:rFonts w:ascii="Times New Roman" w:hAnsi="Times New Roman" w:cs="Times New Roman"/>
          <w:lang w:val="ru-RU"/>
        </w:rPr>
        <w:t xml:space="preserve"> ЦСЗ</w:t>
      </w:r>
      <w:r w:rsidR="00D825E2" w:rsidRPr="00975E87">
        <w:rPr>
          <w:rFonts w:ascii="Times New Roman" w:hAnsi="Times New Roman" w:cs="Times New Roman"/>
          <w:lang w:val="ru-RU"/>
        </w:rPr>
        <w:t xml:space="preserve"> </w:t>
      </w:r>
      <w:r w:rsidR="00DF597E" w:rsidRPr="00975E87">
        <w:rPr>
          <w:rFonts w:ascii="Times New Roman" w:hAnsi="Times New Roman" w:cs="Times New Roman"/>
          <w:lang w:val="ru-RU"/>
        </w:rPr>
        <w:t>№2</w:t>
      </w:r>
      <w:r w:rsidRPr="00975E87">
        <w:rPr>
          <w:rFonts w:ascii="Times New Roman" w:hAnsi="Times New Roman" w:cs="Times New Roman"/>
          <w:lang w:val="ru-RU"/>
        </w:rPr>
        <w:t>,</w:t>
      </w:r>
      <w:r w:rsidR="00DF597E" w:rsidRPr="00975E87">
        <w:rPr>
          <w:rFonts w:ascii="Times New Roman" w:hAnsi="Times New Roman" w:cs="Times New Roman"/>
          <w:lang w:val="ru-RU"/>
        </w:rPr>
        <w:t xml:space="preserve"> председатель </w:t>
      </w:r>
      <w:proofErr w:type="spellStart"/>
      <w:r w:rsidR="00DF597E"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="00DF597E" w:rsidRPr="00975E87">
        <w:rPr>
          <w:rFonts w:ascii="Times New Roman" w:hAnsi="Times New Roman" w:cs="Times New Roman"/>
          <w:lang w:val="ru-RU"/>
        </w:rPr>
        <w:t xml:space="preserve"> комитета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 _______________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_______________</w:t>
      </w: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776"/>
    <w:rsid w:val="000A7088"/>
    <w:rsid w:val="000C0D2C"/>
    <w:rsid w:val="000C30D3"/>
    <w:rsid w:val="000C325F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83E"/>
    <w:rsid w:val="0051566C"/>
    <w:rsid w:val="005171AC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89"/>
    <w:rsid w:val="00675628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11A26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07DB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611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341A"/>
    <w:rsid w:val="00F765E1"/>
    <w:rsid w:val="00F80097"/>
    <w:rsid w:val="00F80391"/>
    <w:rsid w:val="00F81956"/>
    <w:rsid w:val="00F837C7"/>
    <w:rsid w:val="00F84A00"/>
    <w:rsid w:val="00F863E8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A08C-FF0D-487F-9D85-699487BD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</cp:revision>
  <cp:lastPrinted>2019-06-04T06:15:00Z</cp:lastPrinted>
  <dcterms:created xsi:type="dcterms:W3CDTF">2019-12-19T03:57:00Z</dcterms:created>
  <dcterms:modified xsi:type="dcterms:W3CDTF">2020-01-05T03:43:00Z</dcterms:modified>
</cp:coreProperties>
</file>