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4430C">
        <w:rPr>
          <w:rFonts w:ascii="Times New Roman" w:hAnsi="Times New Roman" w:cs="Times New Roman"/>
          <w:b/>
          <w:lang w:val="ru-RU"/>
        </w:rPr>
        <w:t xml:space="preserve"> </w:t>
      </w:r>
      <w:r w:rsidR="00F73290">
        <w:rPr>
          <w:rFonts w:ascii="Times New Roman" w:hAnsi="Times New Roman" w:cs="Times New Roman"/>
          <w:b/>
          <w:lang w:val="ru-RU"/>
        </w:rPr>
        <w:t>2</w:t>
      </w:r>
      <w:r w:rsidR="006018B5">
        <w:rPr>
          <w:rFonts w:ascii="Times New Roman" w:hAnsi="Times New Roman" w:cs="Times New Roman"/>
          <w:b/>
          <w:lang w:val="ru-RU"/>
        </w:rPr>
        <w:t>8</w:t>
      </w:r>
      <w:r w:rsidR="004B0113">
        <w:rPr>
          <w:rFonts w:ascii="Times New Roman" w:hAnsi="Times New Roman" w:cs="Times New Roman"/>
          <w:b/>
          <w:lang w:val="ru-RU"/>
        </w:rPr>
        <w:t xml:space="preserve"> от 1</w:t>
      </w:r>
      <w:r w:rsidR="006018B5">
        <w:rPr>
          <w:rFonts w:ascii="Times New Roman" w:hAnsi="Times New Roman" w:cs="Times New Roman"/>
          <w:b/>
          <w:lang w:val="ru-RU"/>
        </w:rPr>
        <w:t>8</w:t>
      </w:r>
      <w:r w:rsidR="005371FC">
        <w:rPr>
          <w:rFonts w:ascii="Times New Roman" w:hAnsi="Times New Roman" w:cs="Times New Roman"/>
          <w:b/>
          <w:lang w:val="ru-RU"/>
        </w:rPr>
        <w:t>.0</w:t>
      </w:r>
      <w:r w:rsidR="004B0113">
        <w:rPr>
          <w:rFonts w:ascii="Times New Roman" w:hAnsi="Times New Roman" w:cs="Times New Roman"/>
          <w:b/>
          <w:lang w:val="ru-RU"/>
        </w:rPr>
        <w:t>9</w:t>
      </w:r>
      <w:r w:rsidR="005371FC">
        <w:rPr>
          <w:rFonts w:ascii="Times New Roman" w:hAnsi="Times New Roman" w:cs="Times New Roman"/>
          <w:b/>
          <w:lang w:val="ru-RU"/>
        </w:rPr>
        <w:t>.2019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6018B5">
        <w:rPr>
          <w:rFonts w:ascii="Times New Roman" w:hAnsi="Times New Roman" w:cs="Times New Roman"/>
          <w:lang w:val="ru-RU"/>
        </w:rPr>
        <w:t>1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5371FC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– ТОО «</w:t>
      </w:r>
      <w:r w:rsidR="006018B5">
        <w:rPr>
          <w:rFonts w:ascii="Times New Roman" w:hAnsi="Times New Roman" w:cs="Times New Roman"/>
        </w:rPr>
        <w:t>TSK</w:t>
      </w:r>
      <w:r w:rsidR="006018B5" w:rsidRPr="006018B5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6018B5">
        <w:rPr>
          <w:rFonts w:ascii="Times New Roman" w:hAnsi="Times New Roman" w:cs="Times New Roman"/>
        </w:rPr>
        <w:t>Servic</w:t>
      </w:r>
      <w:proofErr w:type="spellEnd"/>
      <w:r w:rsidR="00F73290">
        <w:rPr>
          <w:rFonts w:ascii="Times New Roman" w:hAnsi="Times New Roman" w:cs="Times New Roman"/>
          <w:lang w:val="ru-RU"/>
        </w:rPr>
        <w:t xml:space="preserve">», </w:t>
      </w:r>
      <w:r w:rsidR="005371FC" w:rsidRPr="005371FC">
        <w:rPr>
          <w:rFonts w:ascii="Times New Roman" w:hAnsi="Times New Roman" w:cs="Times New Roman"/>
          <w:lang w:val="ru-RU"/>
        </w:rPr>
        <w:t xml:space="preserve">г. </w:t>
      </w:r>
      <w:r w:rsidR="004B0113">
        <w:rPr>
          <w:rFonts w:ascii="Times New Roman" w:hAnsi="Times New Roman" w:cs="Times New Roman"/>
          <w:lang w:val="ru-RU"/>
        </w:rPr>
        <w:t>К</w:t>
      </w:r>
      <w:r w:rsidR="006018B5">
        <w:rPr>
          <w:rFonts w:ascii="Times New Roman" w:hAnsi="Times New Roman" w:cs="Times New Roman"/>
          <w:lang w:val="ru-RU"/>
        </w:rPr>
        <w:t>араганда, ул. Воинов Интернационалистов, д.31, оф. 316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4482"/>
        <w:gridCol w:w="993"/>
        <w:gridCol w:w="992"/>
        <w:gridCol w:w="1417"/>
        <w:gridCol w:w="1524"/>
      </w:tblGrid>
      <w:tr w:rsidR="005371FC" w:rsidRPr="005371FC" w:rsidTr="00F530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5371FC" w:rsidRPr="004B0113" w:rsidTr="009E4A2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6018B5" w:rsidRDefault="006018B5" w:rsidP="009E4A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C" w:rsidRPr="00E70708" w:rsidRDefault="006018B5" w:rsidP="009E4A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18B5">
              <w:rPr>
                <w:rFonts w:ascii="Times New Roman" w:hAnsi="Times New Roman" w:cs="Times New Roman"/>
                <w:lang w:val="ru-RU"/>
              </w:rPr>
              <w:t>Автоматический наружный дефибриллятор с принадлежностями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4B0113" w:rsidRDefault="004B0113" w:rsidP="009E4A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4B0113" w:rsidRDefault="006018B5" w:rsidP="009E4A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6018B5" w:rsidP="006018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1 040 000,00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6018B5" w:rsidP="009E4A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5 200 000,00</w:t>
            </w:r>
          </w:p>
        </w:tc>
      </w:tr>
      <w:tr w:rsidR="005371FC" w:rsidRPr="005371FC" w:rsidTr="00F530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lang w:val="ru-RU"/>
              </w:rPr>
            </w:pPr>
            <w:r w:rsidRPr="005371FC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5371FC" w:rsidP="005371F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FC" w:rsidRPr="005371FC" w:rsidRDefault="006018B5" w:rsidP="009E4A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5 200 000,00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6018B5">
        <w:rPr>
          <w:rFonts w:ascii="Times New Roman" w:hAnsi="Times New Roman" w:cs="Times New Roman"/>
          <w:b/>
          <w:lang w:val="ru-RU"/>
        </w:rPr>
        <w:t>ресурсе: 18</w:t>
      </w:r>
      <w:bookmarkStart w:id="0" w:name="_GoBack"/>
      <w:bookmarkEnd w:id="0"/>
      <w:r w:rsidRPr="00975E87">
        <w:rPr>
          <w:rFonts w:ascii="Times New Roman" w:hAnsi="Times New Roman" w:cs="Times New Roman"/>
          <w:b/>
          <w:lang w:val="ru-RU"/>
        </w:rPr>
        <w:t>.0</w:t>
      </w:r>
      <w:r w:rsidR="004B0113">
        <w:rPr>
          <w:rFonts w:ascii="Times New Roman" w:hAnsi="Times New Roman" w:cs="Times New Roman"/>
          <w:b/>
          <w:lang w:val="ru-RU"/>
        </w:rPr>
        <w:t>9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FF2E18" w:rsidRPr="00FF2E18" w:rsidRDefault="00FF2E18" w:rsidP="00B6543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sectPr w:rsidR="00FF2E18" w:rsidRPr="00FF2E18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88"/>
    <w:rsid w:val="000C0D2C"/>
    <w:rsid w:val="000C30D3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5B4B-CB0F-4C0A-ABE1-F6BCC900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2019-06-04T06:15:00Z</cp:lastPrinted>
  <dcterms:created xsi:type="dcterms:W3CDTF">2018-12-05T05:46:00Z</dcterms:created>
  <dcterms:modified xsi:type="dcterms:W3CDTF">2019-09-18T12:04:00Z</dcterms:modified>
</cp:coreProperties>
</file>